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83" w:rsidRDefault="009F0783" w:rsidP="009F0783">
      <w:pPr>
        <w:pStyle w:val="a6"/>
        <w:spacing w:after="0" w:line="100" w:lineRule="atLeast"/>
        <w:jc w:val="center"/>
      </w:pPr>
    </w:p>
    <w:p w:rsidR="009F0783" w:rsidRDefault="009F0783" w:rsidP="009F0783">
      <w:pPr>
        <w:pStyle w:val="a6"/>
        <w:spacing w:after="0" w:line="100" w:lineRule="atLeast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AB6754E" wp14:editId="34BF00FC">
            <wp:simplePos x="0" y="0"/>
            <wp:positionH relativeFrom="character">
              <wp:posOffset>-326390</wp:posOffset>
            </wp:positionH>
            <wp:positionV relativeFrom="line">
              <wp:posOffset>-129540</wp:posOffset>
            </wp:positionV>
            <wp:extent cx="742950" cy="857250"/>
            <wp:effectExtent l="1905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783" w:rsidRDefault="009F0783" w:rsidP="009F0783">
      <w:pPr>
        <w:pStyle w:val="a6"/>
        <w:spacing w:after="0" w:line="100" w:lineRule="atLeast"/>
        <w:jc w:val="center"/>
      </w:pPr>
    </w:p>
    <w:p w:rsidR="009F0783" w:rsidRDefault="009F0783" w:rsidP="009F0783">
      <w:pPr>
        <w:pStyle w:val="a6"/>
        <w:spacing w:after="0" w:line="100" w:lineRule="atLeast"/>
        <w:jc w:val="center"/>
      </w:pPr>
    </w:p>
    <w:p w:rsidR="009F0783" w:rsidRDefault="009F0783" w:rsidP="009F0783">
      <w:pPr>
        <w:pStyle w:val="a6"/>
        <w:spacing w:after="0" w:line="100" w:lineRule="atLeast"/>
        <w:jc w:val="center"/>
      </w:pPr>
    </w:p>
    <w:p w:rsidR="009F0783" w:rsidRDefault="009F0783" w:rsidP="009F0783">
      <w:pPr>
        <w:pStyle w:val="a6"/>
        <w:spacing w:after="0" w:line="100" w:lineRule="atLeast"/>
        <w:jc w:val="center"/>
      </w:pPr>
    </w:p>
    <w:p w:rsidR="009F0783" w:rsidRDefault="009F0783" w:rsidP="009F0783">
      <w:pPr>
        <w:pStyle w:val="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F0783" w:rsidRDefault="009F0783" w:rsidP="009F0783">
      <w:pPr>
        <w:pStyle w:val="a6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9F0783" w:rsidRDefault="009F0783" w:rsidP="009F0783">
      <w:pPr>
        <w:pStyle w:val="a6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9F0783" w:rsidRDefault="009F0783" w:rsidP="009F0783">
      <w:pPr>
        <w:pStyle w:val="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9F0783" w:rsidRDefault="009F0783" w:rsidP="009F0783">
      <w:pPr>
        <w:pStyle w:val="a6"/>
        <w:spacing w:after="0" w:line="100" w:lineRule="atLeast"/>
        <w:jc w:val="center"/>
      </w:pPr>
    </w:p>
    <w:p w:rsidR="009F0783" w:rsidRDefault="009F0783" w:rsidP="009F0783">
      <w:pPr>
        <w:pStyle w:val="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9F0783" w:rsidRDefault="009F0783" w:rsidP="009F0783">
      <w:pPr>
        <w:pStyle w:val="a6"/>
        <w:spacing w:after="0" w:line="100" w:lineRule="atLeast"/>
        <w:jc w:val="center"/>
      </w:pPr>
    </w:p>
    <w:p w:rsidR="009F0783" w:rsidRDefault="009F0783" w:rsidP="009F0783">
      <w:pPr>
        <w:pStyle w:val="a6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от____________________№___________</w:t>
      </w:r>
    </w:p>
    <w:p w:rsidR="009F0783" w:rsidRDefault="009F0783" w:rsidP="009F0783">
      <w:pPr>
        <w:pStyle w:val="a6"/>
        <w:spacing w:after="0" w:line="100" w:lineRule="atLeast"/>
        <w:jc w:val="center"/>
      </w:pPr>
    </w:p>
    <w:p w:rsidR="009F0783" w:rsidRPr="009F0783" w:rsidRDefault="009F0783" w:rsidP="009F0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0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Порядка предоставления субсидий </w:t>
      </w:r>
      <w:r w:rsidRPr="009F0783">
        <w:rPr>
          <w:rFonts w:ascii="Times New Roman" w:hAnsi="Times New Roman" w:cs="Times New Roman"/>
          <w:sz w:val="28"/>
          <w:szCs w:val="28"/>
        </w:rPr>
        <w:t>на возмещение части затрат в связи с оказанием транспортных услуг населению за счет</w:t>
      </w:r>
      <w:proofErr w:type="gramEnd"/>
      <w:r w:rsidRPr="009F0783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района </w:t>
      </w:r>
      <w:proofErr w:type="spellStart"/>
      <w:r w:rsidRPr="009F0783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87684B" w:rsidRDefault="009F0783" w:rsidP="0087684B">
      <w:pPr>
        <w:pStyle w:val="ConsPlusNormal"/>
        <w:spacing w:after="240"/>
        <w:ind w:firstLine="540"/>
        <w:jc w:val="both"/>
        <w:rPr>
          <w:sz w:val="28"/>
          <w:szCs w:val="28"/>
        </w:rPr>
      </w:pPr>
      <w:proofErr w:type="gramStart"/>
      <w:r w:rsidRPr="006B266D">
        <w:rPr>
          <w:sz w:val="28"/>
          <w:szCs w:val="28"/>
        </w:rPr>
        <w:t xml:space="preserve">В соответствии со </w:t>
      </w:r>
      <w:hyperlink r:id="rId7" w:history="1">
        <w:r w:rsidRPr="006B266D">
          <w:rPr>
            <w:sz w:val="28"/>
            <w:szCs w:val="28"/>
          </w:rPr>
          <w:t xml:space="preserve">статьей </w:t>
        </w:r>
      </w:hyperlink>
      <w:hyperlink r:id="rId8" w:history="1">
        <w:r w:rsidRPr="006B266D">
          <w:rPr>
            <w:sz w:val="28"/>
            <w:szCs w:val="28"/>
          </w:rPr>
          <w:t>78</w:t>
        </w:r>
      </w:hyperlink>
      <w:r w:rsidRPr="006B266D">
        <w:rPr>
          <w:sz w:val="28"/>
          <w:szCs w:val="28"/>
        </w:rPr>
        <w:t xml:space="preserve"> Бюджетного кодекса Российской Федерации, </w:t>
      </w:r>
      <w:r w:rsidR="006B266D" w:rsidRPr="009F0783">
        <w:rPr>
          <w:color w:val="000000"/>
          <w:sz w:val="28"/>
          <w:szCs w:val="28"/>
        </w:rPr>
        <w:t>постановлением правительства Российской Федерации от 06.09.2016г. № 887, Федеральным законом от 06.10.2003 №131-Ф3 «Об общих принципах организации местного самоуправления в Российской Федерации», в целях создания условий для предоставления транспортных услуг населению и организации транспортного обслуживания населения</w:t>
      </w:r>
      <w:r w:rsidRPr="006B266D">
        <w:rPr>
          <w:sz w:val="28"/>
          <w:szCs w:val="28"/>
        </w:rPr>
        <w:t>, руководствуясь</w:t>
      </w:r>
      <w:r w:rsidR="008D2E42">
        <w:rPr>
          <w:sz w:val="28"/>
          <w:szCs w:val="28"/>
        </w:rPr>
        <w:t xml:space="preserve">  ст. ст. 41,43</w:t>
      </w:r>
      <w:r w:rsidRPr="006B266D">
        <w:rPr>
          <w:sz w:val="28"/>
          <w:szCs w:val="28"/>
        </w:rPr>
        <w:t xml:space="preserve"> Устав</w:t>
      </w:r>
      <w:r w:rsidR="008D2E42">
        <w:rPr>
          <w:sz w:val="28"/>
          <w:szCs w:val="28"/>
        </w:rPr>
        <w:t>а</w:t>
      </w:r>
      <w:r w:rsidRPr="006B266D">
        <w:rPr>
          <w:sz w:val="28"/>
          <w:szCs w:val="28"/>
        </w:rPr>
        <w:t xml:space="preserve"> муниципального района </w:t>
      </w:r>
      <w:proofErr w:type="spellStart"/>
      <w:r w:rsidRPr="006B266D">
        <w:rPr>
          <w:sz w:val="28"/>
          <w:szCs w:val="28"/>
        </w:rPr>
        <w:t>Пестравский</w:t>
      </w:r>
      <w:proofErr w:type="spellEnd"/>
      <w:r w:rsidRPr="006B266D">
        <w:rPr>
          <w:sz w:val="28"/>
          <w:szCs w:val="28"/>
        </w:rPr>
        <w:t xml:space="preserve"> Самарской области, администрация муниципального р</w:t>
      </w:r>
      <w:r w:rsidR="0087684B">
        <w:rPr>
          <w:sz w:val="28"/>
          <w:szCs w:val="28"/>
        </w:rPr>
        <w:t xml:space="preserve">айона </w:t>
      </w:r>
      <w:proofErr w:type="spellStart"/>
      <w:r w:rsidR="0087684B">
        <w:rPr>
          <w:sz w:val="28"/>
          <w:szCs w:val="28"/>
        </w:rPr>
        <w:t>Пестравский</w:t>
      </w:r>
      <w:proofErr w:type="spellEnd"/>
      <w:r w:rsidR="0087684B">
        <w:rPr>
          <w:sz w:val="28"/>
          <w:szCs w:val="28"/>
        </w:rPr>
        <w:t xml:space="preserve"> ПОСТАНОВЛЯЕТ:</w:t>
      </w:r>
      <w:proofErr w:type="gramEnd"/>
    </w:p>
    <w:p w:rsidR="0087684B" w:rsidRDefault="009F0783" w:rsidP="0087684B">
      <w:pPr>
        <w:pStyle w:val="ConsPlusNormal"/>
        <w:numPr>
          <w:ilvl w:val="0"/>
          <w:numId w:val="2"/>
        </w:numPr>
        <w:spacing w:after="240"/>
        <w:ind w:left="284" w:hanging="27"/>
        <w:jc w:val="both"/>
        <w:rPr>
          <w:sz w:val="28"/>
          <w:szCs w:val="28"/>
        </w:rPr>
      </w:pPr>
      <w:r w:rsidRPr="0087684B">
        <w:rPr>
          <w:sz w:val="28"/>
          <w:szCs w:val="28"/>
        </w:rPr>
        <w:t xml:space="preserve">Утвердить Порядок  </w:t>
      </w:r>
      <w:r w:rsidR="006B266D" w:rsidRPr="0087684B">
        <w:rPr>
          <w:bCs/>
          <w:color w:val="000000"/>
          <w:sz w:val="28"/>
          <w:szCs w:val="28"/>
        </w:rPr>
        <w:t xml:space="preserve">предоставления субсидий </w:t>
      </w:r>
      <w:r w:rsidR="006B266D" w:rsidRPr="0087684B">
        <w:rPr>
          <w:sz w:val="28"/>
          <w:szCs w:val="28"/>
        </w:rPr>
        <w:t>на возмещение части затрат в связи с оказанием транспортных услуг населению з</w:t>
      </w:r>
      <w:bookmarkStart w:id="0" w:name="_GoBack"/>
      <w:bookmarkEnd w:id="0"/>
      <w:r w:rsidR="006B266D" w:rsidRPr="0087684B">
        <w:rPr>
          <w:sz w:val="28"/>
          <w:szCs w:val="28"/>
        </w:rPr>
        <w:t xml:space="preserve">а счет средств бюджета муниципального района </w:t>
      </w:r>
      <w:proofErr w:type="spellStart"/>
      <w:r w:rsidR="006B266D" w:rsidRPr="0087684B">
        <w:rPr>
          <w:sz w:val="28"/>
          <w:szCs w:val="28"/>
        </w:rPr>
        <w:t>Пестравский</w:t>
      </w:r>
      <w:proofErr w:type="spellEnd"/>
      <w:r w:rsidRPr="0087684B">
        <w:rPr>
          <w:color w:val="FF0000"/>
          <w:sz w:val="28"/>
          <w:szCs w:val="28"/>
        </w:rPr>
        <w:t xml:space="preserve"> </w:t>
      </w:r>
      <w:r w:rsidRPr="0087684B">
        <w:rPr>
          <w:sz w:val="28"/>
          <w:szCs w:val="28"/>
        </w:rPr>
        <w:t>(П</w:t>
      </w:r>
      <w:r w:rsidR="006B266D" w:rsidRPr="0087684B">
        <w:rPr>
          <w:sz w:val="28"/>
          <w:szCs w:val="28"/>
        </w:rPr>
        <w:t>риложение).</w:t>
      </w:r>
    </w:p>
    <w:p w:rsidR="0087684B" w:rsidRPr="0087684B" w:rsidRDefault="006B266D" w:rsidP="0087684B">
      <w:pPr>
        <w:pStyle w:val="ConsPlusNormal"/>
        <w:numPr>
          <w:ilvl w:val="0"/>
          <w:numId w:val="2"/>
        </w:numPr>
        <w:spacing w:after="240"/>
        <w:ind w:left="284" w:hanging="27"/>
        <w:jc w:val="both"/>
        <w:rPr>
          <w:sz w:val="28"/>
          <w:szCs w:val="28"/>
        </w:rPr>
      </w:pPr>
      <w:r w:rsidRPr="0087684B">
        <w:rPr>
          <w:sz w:val="28"/>
          <w:szCs w:val="28"/>
        </w:rPr>
        <w:t>МКУ «Отдел по управлению муниципальным имуществом и земельными ресурсами»</w:t>
      </w:r>
      <w:r w:rsidRPr="0087684B">
        <w:rPr>
          <w:color w:val="000000"/>
          <w:sz w:val="28"/>
          <w:szCs w:val="28"/>
        </w:rPr>
        <w:t xml:space="preserve"> осуществлять финансирование субсидий в пределах утвержденных лимитов бюджетных обязательств.</w:t>
      </w:r>
      <w:r w:rsidR="009F0783" w:rsidRPr="0087684B">
        <w:rPr>
          <w:color w:val="000000"/>
          <w:sz w:val="28"/>
          <w:szCs w:val="28"/>
        </w:rPr>
        <w:t xml:space="preserve"> </w:t>
      </w:r>
    </w:p>
    <w:p w:rsidR="0087684B" w:rsidRDefault="009F0783" w:rsidP="0087684B">
      <w:pPr>
        <w:pStyle w:val="ConsPlusNormal"/>
        <w:numPr>
          <w:ilvl w:val="0"/>
          <w:numId w:val="2"/>
        </w:numPr>
        <w:spacing w:after="240"/>
        <w:ind w:left="284" w:hanging="27"/>
        <w:jc w:val="both"/>
        <w:rPr>
          <w:sz w:val="28"/>
          <w:szCs w:val="28"/>
        </w:rPr>
      </w:pPr>
      <w:r w:rsidRPr="0087684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6B266D" w:rsidRPr="0087684B">
        <w:rPr>
          <w:sz w:val="28"/>
          <w:szCs w:val="28"/>
        </w:rPr>
        <w:t>с момента его опубликования.</w:t>
      </w:r>
    </w:p>
    <w:p w:rsidR="009F0783" w:rsidRPr="0087684B" w:rsidRDefault="009F0783" w:rsidP="0087684B">
      <w:pPr>
        <w:pStyle w:val="ConsPlusNormal"/>
        <w:numPr>
          <w:ilvl w:val="0"/>
          <w:numId w:val="2"/>
        </w:numPr>
        <w:spacing w:after="240"/>
        <w:ind w:left="284" w:hanging="27"/>
        <w:jc w:val="both"/>
        <w:rPr>
          <w:sz w:val="28"/>
          <w:szCs w:val="28"/>
        </w:rPr>
      </w:pPr>
      <w:proofErr w:type="gramStart"/>
      <w:r w:rsidRPr="0087684B">
        <w:rPr>
          <w:sz w:val="28"/>
          <w:szCs w:val="28"/>
        </w:rPr>
        <w:t xml:space="preserve">Контроль </w:t>
      </w:r>
      <w:r w:rsidR="006B266D" w:rsidRPr="0087684B">
        <w:rPr>
          <w:sz w:val="28"/>
          <w:szCs w:val="28"/>
        </w:rPr>
        <w:t>за</w:t>
      </w:r>
      <w:proofErr w:type="gramEnd"/>
      <w:r w:rsidRPr="0087684B">
        <w:rPr>
          <w:sz w:val="28"/>
          <w:szCs w:val="28"/>
        </w:rPr>
        <w:t xml:space="preserve"> исполнением настоящего постановления возложить на </w:t>
      </w:r>
      <w:r w:rsidR="00287894">
        <w:rPr>
          <w:sz w:val="28"/>
          <w:szCs w:val="28"/>
        </w:rPr>
        <w:t xml:space="preserve"> первого </w:t>
      </w:r>
      <w:r w:rsidR="006B266D" w:rsidRPr="0087684B">
        <w:rPr>
          <w:sz w:val="28"/>
          <w:szCs w:val="28"/>
        </w:rPr>
        <w:t xml:space="preserve">заместителя </w:t>
      </w:r>
      <w:r w:rsidR="0087684B" w:rsidRPr="0087684B">
        <w:rPr>
          <w:sz w:val="28"/>
          <w:szCs w:val="28"/>
        </w:rPr>
        <w:t>Г</w:t>
      </w:r>
      <w:r w:rsidR="006B266D" w:rsidRPr="0087684B">
        <w:rPr>
          <w:sz w:val="28"/>
          <w:szCs w:val="28"/>
        </w:rPr>
        <w:t>лавы</w:t>
      </w:r>
      <w:r w:rsidRPr="0087684B">
        <w:rPr>
          <w:sz w:val="28"/>
          <w:szCs w:val="28"/>
        </w:rPr>
        <w:t xml:space="preserve"> муниципального района </w:t>
      </w:r>
      <w:proofErr w:type="spellStart"/>
      <w:r w:rsidRPr="0087684B">
        <w:rPr>
          <w:sz w:val="28"/>
          <w:szCs w:val="28"/>
        </w:rPr>
        <w:t>Пестравский</w:t>
      </w:r>
      <w:proofErr w:type="spellEnd"/>
      <w:r w:rsidR="0087684B" w:rsidRPr="0087684B">
        <w:rPr>
          <w:sz w:val="28"/>
          <w:szCs w:val="28"/>
        </w:rPr>
        <w:t xml:space="preserve"> </w:t>
      </w:r>
      <w:r w:rsidRPr="0087684B">
        <w:rPr>
          <w:sz w:val="28"/>
          <w:szCs w:val="28"/>
        </w:rPr>
        <w:t>(</w:t>
      </w:r>
      <w:r w:rsidR="00287894">
        <w:rPr>
          <w:sz w:val="28"/>
          <w:szCs w:val="28"/>
        </w:rPr>
        <w:t>Шаталов В.В.)</w:t>
      </w:r>
    </w:p>
    <w:p w:rsidR="0087684B" w:rsidRDefault="0087684B" w:rsidP="0087684B">
      <w:pPr>
        <w:pStyle w:val="a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0783" w:rsidRDefault="009F0783" w:rsidP="0087684B">
      <w:pPr>
        <w:pStyle w:val="a6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9F0783" w:rsidRDefault="009F0783" w:rsidP="0087684B">
      <w:pPr>
        <w:pStyle w:val="a6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А.П.Любаев</w:t>
      </w:r>
      <w:proofErr w:type="spellEnd"/>
    </w:p>
    <w:p w:rsidR="009F0783" w:rsidRDefault="009F0783" w:rsidP="00716D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16DCD" w:rsidRPr="00716DCD" w:rsidRDefault="00716DCD" w:rsidP="00716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716DC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Казачков А.Н.</w:t>
      </w:r>
    </w:p>
    <w:p w:rsidR="008D2E42" w:rsidRDefault="00716DCD" w:rsidP="0017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1468" w:rsidRPr="00171468" w:rsidRDefault="00716DCD" w:rsidP="0017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</w:t>
      </w:r>
      <w:r w:rsidR="00171468" w:rsidRPr="00171468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171468" w:rsidRPr="00171468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EA36A8" w:rsidRDefault="00171468" w:rsidP="0017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 xml:space="preserve"> </w:t>
      </w:r>
      <w:r w:rsidR="00EA36A8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="00EA36A8">
        <w:rPr>
          <w:rFonts w:ascii="Times New Roman" w:hAnsi="Times New Roman" w:cs="Times New Roman"/>
          <w:sz w:val="20"/>
          <w:szCs w:val="20"/>
        </w:rPr>
        <w:t>Пестравский</w:t>
      </w:r>
      <w:proofErr w:type="spellEnd"/>
      <w:r w:rsidR="00EA36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468" w:rsidRPr="00171468" w:rsidRDefault="00EA36A8" w:rsidP="001714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Самарской области</w:t>
      </w:r>
      <w:r w:rsidR="00171468" w:rsidRPr="001714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468" w:rsidRPr="00171468" w:rsidRDefault="00171468" w:rsidP="0017146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 xml:space="preserve">от </w:t>
      </w:r>
      <w:r w:rsidR="00EA36A8">
        <w:rPr>
          <w:rFonts w:ascii="Times New Roman" w:hAnsi="Times New Roman" w:cs="Times New Roman"/>
          <w:sz w:val="20"/>
          <w:szCs w:val="20"/>
        </w:rPr>
        <w:t>________________</w:t>
      </w:r>
      <w:r w:rsidRPr="00171468">
        <w:rPr>
          <w:rFonts w:ascii="Times New Roman" w:hAnsi="Times New Roman" w:cs="Times New Roman"/>
          <w:sz w:val="20"/>
          <w:szCs w:val="20"/>
        </w:rPr>
        <w:t>20</w:t>
      </w:r>
      <w:r w:rsidR="00EA36A8">
        <w:rPr>
          <w:rFonts w:ascii="Times New Roman" w:hAnsi="Times New Roman" w:cs="Times New Roman"/>
          <w:sz w:val="20"/>
          <w:szCs w:val="20"/>
        </w:rPr>
        <w:t>__</w:t>
      </w:r>
      <w:r w:rsidRPr="00171468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EA36A8">
        <w:rPr>
          <w:rFonts w:ascii="Times New Roman" w:hAnsi="Times New Roman" w:cs="Times New Roman"/>
          <w:sz w:val="20"/>
          <w:szCs w:val="20"/>
        </w:rPr>
        <w:t>_______</w:t>
      </w:r>
      <w:r w:rsidRPr="001714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36A8" w:rsidRDefault="00171468" w:rsidP="00171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6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71468" w:rsidRPr="00EA36A8" w:rsidRDefault="00171468" w:rsidP="0017146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71468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ВОЗМЕЩЕНИЕ ЧАСТИ ЗАТРАТ В СВЯЗИ С ОКАЗАНИЕМ ТРАНСПОРТНЫХ УСЛУГ НАСЕЛЕНИЮ ЗА СЧЕТ СРЕДСТВ БЮДЖЕТА </w:t>
      </w:r>
      <w:r w:rsidR="00EA36A8" w:rsidRPr="00EA36A8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Пестравский</w:t>
      </w:r>
    </w:p>
    <w:p w:rsidR="00171468" w:rsidRPr="00171468" w:rsidRDefault="00171468" w:rsidP="001714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468" w:rsidRPr="00171468" w:rsidRDefault="00171468" w:rsidP="00F938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46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71468" w:rsidRPr="00171468" w:rsidRDefault="00171468" w:rsidP="00EA36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71468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субсидии на возмещение части затрат в связи с оказанием транспортных услуг населению за счет средств бюджета </w:t>
      </w:r>
      <w:r w:rsidR="00EA36A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A36A8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 (далее по тексту - Порядок) разработан в соответствии со статьей 78 Бюджетного кодекса Российской Федерации и определяет цели, условия и порядок предоставления субсидии, порядок возврата субсидии на возмещение части затрат в связи с оказанием транспортных услуг населению за счет</w:t>
      </w:r>
      <w:proofErr w:type="gramEnd"/>
      <w:r w:rsidRPr="00171468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EA36A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A36A8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1468" w:rsidRPr="00171468" w:rsidRDefault="00171468" w:rsidP="00EA36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1.2. Субсидия предоставляется на возмещение части затрат в связи с оказанием транспортных услуг населению за счет </w:t>
      </w:r>
      <w:r w:rsidR="00EA36A8" w:rsidRPr="00171468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EA36A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A36A8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 (далее - субсидия) на безвозмездной основе </w:t>
      </w:r>
      <w:r w:rsidR="003330B9">
        <w:rPr>
          <w:rFonts w:ascii="Times New Roman" w:hAnsi="Times New Roman" w:cs="Times New Roman"/>
          <w:sz w:val="26"/>
          <w:szCs w:val="26"/>
        </w:rPr>
        <w:t>транспортному предприятию (далее – Получатель субсидии)</w:t>
      </w:r>
      <w:r w:rsidRPr="001714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1468" w:rsidRPr="00171468" w:rsidRDefault="00171468" w:rsidP="00EA36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1.3. Объем субсидии за счет </w:t>
      </w:r>
      <w:r w:rsidR="00F03B22" w:rsidRPr="00171468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F03B2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F03B22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 предусматривается решением </w:t>
      </w:r>
      <w:r w:rsidR="007F74CE">
        <w:rPr>
          <w:rFonts w:ascii="Times New Roman" w:hAnsi="Times New Roman" w:cs="Times New Roman"/>
          <w:sz w:val="26"/>
          <w:szCs w:val="26"/>
        </w:rPr>
        <w:t xml:space="preserve">Собрания представителей муниципального района </w:t>
      </w:r>
      <w:proofErr w:type="spellStart"/>
      <w:r w:rsidR="007F74CE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7F74CE">
        <w:rPr>
          <w:rFonts w:ascii="Times New Roman" w:hAnsi="Times New Roman" w:cs="Times New Roman"/>
          <w:sz w:val="26"/>
          <w:szCs w:val="26"/>
        </w:rPr>
        <w:t xml:space="preserve"> Самарской области об утверждении бюджета</w:t>
      </w:r>
      <w:r w:rsidRPr="001714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1468" w:rsidRPr="00171468" w:rsidRDefault="00171468" w:rsidP="00EA36A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1.4. Объем субсидии за счет </w:t>
      </w:r>
      <w:r w:rsidR="007F74CE" w:rsidRPr="00171468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7F74C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F74CE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 </w:t>
      </w:r>
      <w:r w:rsidR="007F74CE">
        <w:rPr>
          <w:rFonts w:ascii="Times New Roman" w:hAnsi="Times New Roman" w:cs="Times New Roman"/>
          <w:sz w:val="26"/>
          <w:szCs w:val="26"/>
        </w:rPr>
        <w:t xml:space="preserve">предоставляемой </w:t>
      </w:r>
      <w:r w:rsidR="003330B9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="007F74CE">
        <w:rPr>
          <w:rFonts w:ascii="Times New Roman" w:hAnsi="Times New Roman" w:cs="Times New Roman"/>
          <w:sz w:val="26"/>
          <w:szCs w:val="26"/>
        </w:rPr>
        <w:t xml:space="preserve"> </w:t>
      </w:r>
      <w:r w:rsidRPr="00171468">
        <w:rPr>
          <w:rFonts w:ascii="Times New Roman" w:hAnsi="Times New Roman" w:cs="Times New Roman"/>
          <w:sz w:val="26"/>
          <w:szCs w:val="26"/>
        </w:rPr>
        <w:t xml:space="preserve">уменьшается на сумму субсидии </w:t>
      </w:r>
      <w:r w:rsidR="0002636C">
        <w:rPr>
          <w:rFonts w:ascii="Times New Roman" w:hAnsi="Times New Roman" w:cs="Times New Roman"/>
          <w:sz w:val="26"/>
          <w:szCs w:val="26"/>
        </w:rPr>
        <w:t>предоставляемой  транспортному предприятию и</w:t>
      </w:r>
      <w:r w:rsidRPr="00171468">
        <w:rPr>
          <w:rFonts w:ascii="Times New Roman" w:hAnsi="Times New Roman" w:cs="Times New Roman"/>
          <w:sz w:val="26"/>
          <w:szCs w:val="26"/>
        </w:rPr>
        <w:t xml:space="preserve">з средств бюджета </w:t>
      </w:r>
      <w:r w:rsidR="007F74CE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171468">
        <w:rPr>
          <w:rFonts w:ascii="Times New Roman" w:hAnsi="Times New Roman" w:cs="Times New Roman"/>
          <w:sz w:val="26"/>
          <w:szCs w:val="26"/>
        </w:rPr>
        <w:t xml:space="preserve"> (далее - субсидия за счет средств </w:t>
      </w:r>
      <w:r w:rsidR="007F74CE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171468">
        <w:rPr>
          <w:rFonts w:ascii="Times New Roman" w:hAnsi="Times New Roman" w:cs="Times New Roman"/>
          <w:sz w:val="26"/>
          <w:szCs w:val="26"/>
        </w:rPr>
        <w:t xml:space="preserve">бюджета). </w:t>
      </w:r>
    </w:p>
    <w:p w:rsidR="00171468" w:rsidRPr="00171468" w:rsidRDefault="00171468" w:rsidP="001714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1468">
        <w:rPr>
          <w:rFonts w:ascii="Times New Roman" w:hAnsi="Times New Roman" w:cs="Times New Roman"/>
          <w:b/>
          <w:sz w:val="26"/>
          <w:szCs w:val="26"/>
        </w:rPr>
        <w:t>2.</w:t>
      </w:r>
      <w:r w:rsidR="00716DCD">
        <w:rPr>
          <w:rFonts w:ascii="Times New Roman" w:hAnsi="Times New Roman" w:cs="Times New Roman"/>
          <w:b/>
          <w:sz w:val="26"/>
          <w:szCs w:val="26"/>
        </w:rPr>
        <w:t xml:space="preserve"> УСЛОВИЯ И </w:t>
      </w:r>
      <w:r w:rsidRPr="00171468">
        <w:rPr>
          <w:rFonts w:ascii="Times New Roman" w:hAnsi="Times New Roman" w:cs="Times New Roman"/>
          <w:b/>
          <w:sz w:val="26"/>
          <w:szCs w:val="26"/>
        </w:rPr>
        <w:t xml:space="preserve"> ПОРЯДОК ПРЕДОСТАВЛЕНИЯ СУБСИДИИ</w:t>
      </w:r>
    </w:p>
    <w:p w:rsidR="00171468" w:rsidRPr="0074262E" w:rsidRDefault="00171468" w:rsidP="007F74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62E">
        <w:rPr>
          <w:rFonts w:ascii="Times New Roman" w:hAnsi="Times New Roman" w:cs="Times New Roman"/>
          <w:sz w:val="26"/>
          <w:szCs w:val="26"/>
        </w:rPr>
        <w:t xml:space="preserve">2.1. Для получения субсидии </w:t>
      </w:r>
      <w:r w:rsidR="003330B9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74262E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74262E" w:rsidRPr="0074262E">
        <w:rPr>
          <w:rFonts w:ascii="Times New Roman" w:hAnsi="Times New Roman" w:cs="Times New Roman"/>
          <w:sz w:val="26"/>
          <w:szCs w:val="26"/>
        </w:rPr>
        <w:t>МКУ «Отдел по управлению муниципальным имуществом и земельными ресурсами»</w:t>
      </w:r>
      <w:r w:rsidRPr="0074262E">
        <w:rPr>
          <w:rFonts w:ascii="Times New Roman" w:hAnsi="Times New Roman" w:cs="Times New Roman"/>
          <w:sz w:val="26"/>
          <w:szCs w:val="26"/>
        </w:rPr>
        <w:t xml:space="preserve"> следующие документы: </w:t>
      </w:r>
    </w:p>
    <w:p w:rsidR="00171468" w:rsidRPr="00171468" w:rsidRDefault="00171468" w:rsidP="007F74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2.1.1. Заявку на предоставление субсидии, </w:t>
      </w:r>
      <w:r w:rsidR="009202AD">
        <w:rPr>
          <w:rFonts w:ascii="Times New Roman" w:hAnsi="Times New Roman" w:cs="Times New Roman"/>
          <w:sz w:val="26"/>
          <w:szCs w:val="26"/>
        </w:rPr>
        <w:t>по</w:t>
      </w:r>
      <w:r w:rsidRPr="00171468">
        <w:rPr>
          <w:rFonts w:ascii="Times New Roman" w:hAnsi="Times New Roman" w:cs="Times New Roman"/>
          <w:sz w:val="26"/>
          <w:szCs w:val="26"/>
        </w:rPr>
        <w:t xml:space="preserve"> форме</w:t>
      </w:r>
      <w:r w:rsidR="009202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02AD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9202AD">
        <w:rPr>
          <w:rFonts w:ascii="Times New Roman" w:hAnsi="Times New Roman" w:cs="Times New Roman"/>
          <w:sz w:val="26"/>
          <w:szCs w:val="26"/>
        </w:rPr>
        <w:t xml:space="preserve"> 1 к Порядку (далее – Заявку)</w:t>
      </w:r>
      <w:r w:rsidRPr="0017146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71468" w:rsidRPr="00171468" w:rsidRDefault="00171468" w:rsidP="007F74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2.1.2. Расчет размера субсидии </w:t>
      </w:r>
      <w:r w:rsidR="003330B9">
        <w:rPr>
          <w:rFonts w:ascii="Times New Roman" w:hAnsi="Times New Roman" w:cs="Times New Roman"/>
          <w:sz w:val="26"/>
          <w:szCs w:val="26"/>
        </w:rPr>
        <w:t>транспортному предприятию</w:t>
      </w:r>
      <w:r w:rsidRPr="00171468">
        <w:rPr>
          <w:rFonts w:ascii="Times New Roman" w:hAnsi="Times New Roman" w:cs="Times New Roman"/>
          <w:sz w:val="26"/>
          <w:szCs w:val="26"/>
        </w:rPr>
        <w:t xml:space="preserve"> на возмещение части затрат в связи с оказанием транспортных услуг с расшифровкой и подтверждением объемов и затрат, подлежащих оплате за счет субсидии (приложение </w:t>
      </w:r>
      <w:r w:rsidR="009202AD">
        <w:rPr>
          <w:rFonts w:ascii="Times New Roman" w:hAnsi="Times New Roman" w:cs="Times New Roman"/>
          <w:sz w:val="26"/>
          <w:szCs w:val="26"/>
        </w:rPr>
        <w:t>2</w:t>
      </w:r>
      <w:r w:rsidRPr="00171468">
        <w:rPr>
          <w:rFonts w:ascii="Times New Roman" w:hAnsi="Times New Roman" w:cs="Times New Roman"/>
          <w:sz w:val="26"/>
          <w:szCs w:val="26"/>
        </w:rPr>
        <w:t xml:space="preserve"> к Порядку) (далее - расчет размера субсидии); </w:t>
      </w:r>
    </w:p>
    <w:p w:rsidR="00171468" w:rsidRPr="00171468" w:rsidRDefault="00171468" w:rsidP="007F74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lastRenderedPageBreak/>
        <w:t xml:space="preserve">2.1.3. Расчет доходов от финансово-хозяйственной деятельности </w:t>
      </w:r>
      <w:r w:rsidR="003330B9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17146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9202AD">
        <w:rPr>
          <w:rFonts w:ascii="Times New Roman" w:hAnsi="Times New Roman" w:cs="Times New Roman"/>
          <w:sz w:val="26"/>
          <w:szCs w:val="26"/>
        </w:rPr>
        <w:t>3</w:t>
      </w:r>
      <w:r w:rsidRPr="00171468">
        <w:rPr>
          <w:rFonts w:ascii="Times New Roman" w:hAnsi="Times New Roman" w:cs="Times New Roman"/>
          <w:sz w:val="26"/>
          <w:szCs w:val="26"/>
        </w:rPr>
        <w:t xml:space="preserve"> к Порядку) (далее - расчет доходов). </w:t>
      </w:r>
    </w:p>
    <w:p w:rsidR="009202AD" w:rsidRDefault="00171468" w:rsidP="007F74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2.2. Основанием для предоставления субсидии является Соглашение, заключаемое между администрацией </w:t>
      </w:r>
      <w:r w:rsidR="009202A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202AD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9202A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171468">
        <w:rPr>
          <w:rFonts w:ascii="Times New Roman" w:hAnsi="Times New Roman" w:cs="Times New Roman"/>
          <w:sz w:val="26"/>
          <w:szCs w:val="26"/>
        </w:rPr>
        <w:t xml:space="preserve"> и </w:t>
      </w:r>
      <w:r w:rsidR="003330B9">
        <w:rPr>
          <w:rFonts w:ascii="Times New Roman" w:hAnsi="Times New Roman" w:cs="Times New Roman"/>
          <w:sz w:val="26"/>
          <w:szCs w:val="26"/>
        </w:rPr>
        <w:t>П</w:t>
      </w:r>
      <w:r w:rsidRPr="00171468">
        <w:rPr>
          <w:rFonts w:ascii="Times New Roman" w:hAnsi="Times New Roman" w:cs="Times New Roman"/>
          <w:sz w:val="26"/>
          <w:szCs w:val="26"/>
        </w:rPr>
        <w:t xml:space="preserve">олучателем субсидии по </w:t>
      </w:r>
      <w:r w:rsidR="009202AD">
        <w:rPr>
          <w:rFonts w:ascii="Times New Roman" w:hAnsi="Times New Roman" w:cs="Times New Roman"/>
          <w:sz w:val="26"/>
          <w:szCs w:val="26"/>
        </w:rPr>
        <w:t xml:space="preserve">прилагаемой </w:t>
      </w:r>
      <w:r w:rsidRPr="00171468">
        <w:rPr>
          <w:rFonts w:ascii="Times New Roman" w:hAnsi="Times New Roman" w:cs="Times New Roman"/>
          <w:sz w:val="26"/>
          <w:szCs w:val="26"/>
        </w:rPr>
        <w:t xml:space="preserve">форме (приложение </w:t>
      </w:r>
      <w:r w:rsidR="009202AD">
        <w:rPr>
          <w:rFonts w:ascii="Times New Roman" w:hAnsi="Times New Roman" w:cs="Times New Roman"/>
          <w:sz w:val="26"/>
          <w:szCs w:val="26"/>
        </w:rPr>
        <w:t>4</w:t>
      </w:r>
      <w:r w:rsidRPr="00171468">
        <w:rPr>
          <w:rFonts w:ascii="Times New Roman" w:hAnsi="Times New Roman" w:cs="Times New Roman"/>
          <w:sz w:val="26"/>
          <w:szCs w:val="26"/>
        </w:rPr>
        <w:t xml:space="preserve"> к Порядку). </w:t>
      </w:r>
    </w:p>
    <w:p w:rsidR="00171468" w:rsidRPr="00171468" w:rsidRDefault="00171468" w:rsidP="007F74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В соглашении обязательными (существенными) являются следующие условия: цель, условия, размер и сроки предоставления субсидии, порядок представления отчетности о результатах выполнения получателем субсидии предусмотренных соглашением обязанностей и о фактических затратах, подлежащих возмещению за счет субсидии, порядок возврата субсидии в случае нарушения условий предоставления. </w:t>
      </w:r>
    </w:p>
    <w:p w:rsidR="00171468" w:rsidRPr="00171468" w:rsidRDefault="00171468" w:rsidP="007F74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2.3. Перечисление субсидии осуществляется </w:t>
      </w:r>
      <w:r w:rsidR="009202AD" w:rsidRPr="0074262E">
        <w:rPr>
          <w:rFonts w:ascii="Times New Roman" w:hAnsi="Times New Roman" w:cs="Times New Roman"/>
          <w:sz w:val="26"/>
          <w:szCs w:val="26"/>
        </w:rPr>
        <w:t>МКУ «Отдел по управлению муниципальным имуществом и земельными ресурсами»</w:t>
      </w:r>
      <w:r w:rsidRPr="00171468">
        <w:rPr>
          <w:rFonts w:ascii="Times New Roman" w:hAnsi="Times New Roman" w:cs="Times New Roman"/>
          <w:sz w:val="26"/>
          <w:szCs w:val="26"/>
        </w:rPr>
        <w:t xml:space="preserve"> - на расчетный счет получателя субсидии, открытый в кредитной организации, в пределах лимитов бюдж</w:t>
      </w:r>
      <w:r w:rsidR="009202AD">
        <w:rPr>
          <w:rFonts w:ascii="Times New Roman" w:hAnsi="Times New Roman" w:cs="Times New Roman"/>
          <w:sz w:val="26"/>
          <w:szCs w:val="26"/>
        </w:rPr>
        <w:t>етных обязательств</w:t>
      </w:r>
      <w:r w:rsidR="00EB11B5">
        <w:rPr>
          <w:rFonts w:ascii="Times New Roman" w:hAnsi="Times New Roman" w:cs="Times New Roman"/>
          <w:sz w:val="26"/>
          <w:szCs w:val="26"/>
        </w:rPr>
        <w:t xml:space="preserve"> на эти цели</w:t>
      </w:r>
      <w:r w:rsidR="009202AD">
        <w:rPr>
          <w:rFonts w:ascii="Times New Roman" w:hAnsi="Times New Roman" w:cs="Times New Roman"/>
          <w:sz w:val="26"/>
          <w:szCs w:val="26"/>
        </w:rPr>
        <w:t>, доведенных Ф</w:t>
      </w:r>
      <w:r w:rsidRPr="00171468">
        <w:rPr>
          <w:rFonts w:ascii="Times New Roman" w:hAnsi="Times New Roman" w:cs="Times New Roman"/>
          <w:sz w:val="26"/>
          <w:szCs w:val="26"/>
        </w:rPr>
        <w:t xml:space="preserve">инансовым управлением </w:t>
      </w:r>
      <w:r w:rsidR="009202A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202AD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9202AD">
        <w:rPr>
          <w:rFonts w:ascii="Times New Roman" w:hAnsi="Times New Roman" w:cs="Times New Roman"/>
          <w:sz w:val="26"/>
          <w:szCs w:val="26"/>
        </w:rPr>
        <w:t xml:space="preserve"> до</w:t>
      </w:r>
      <w:r w:rsidR="00443D13" w:rsidRPr="00443D13">
        <w:rPr>
          <w:rFonts w:ascii="Times New Roman" w:hAnsi="Times New Roman" w:cs="Times New Roman"/>
          <w:sz w:val="26"/>
          <w:szCs w:val="26"/>
        </w:rPr>
        <w:t xml:space="preserve"> </w:t>
      </w:r>
      <w:r w:rsidR="00443D13" w:rsidRPr="0074262E">
        <w:rPr>
          <w:rFonts w:ascii="Times New Roman" w:hAnsi="Times New Roman" w:cs="Times New Roman"/>
          <w:sz w:val="26"/>
          <w:szCs w:val="26"/>
        </w:rPr>
        <w:t>МКУ «Отдел по управлению муниципальным имуществом и земельными ресурсами»</w:t>
      </w:r>
      <w:r w:rsidR="00443D13">
        <w:rPr>
          <w:rFonts w:ascii="Times New Roman" w:hAnsi="Times New Roman" w:cs="Times New Roman"/>
          <w:sz w:val="26"/>
          <w:szCs w:val="26"/>
        </w:rPr>
        <w:t xml:space="preserve"> - </w:t>
      </w:r>
      <w:r w:rsidR="009202AD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</w:t>
      </w:r>
      <w:r w:rsidRPr="001714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1468" w:rsidRPr="00171468" w:rsidRDefault="00171468" w:rsidP="007F74C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2.4. Размер субсидии </w:t>
      </w:r>
      <w:proofErr w:type="gramStart"/>
      <w:r w:rsidRPr="00171468">
        <w:rPr>
          <w:rFonts w:ascii="Times New Roman" w:hAnsi="Times New Roman" w:cs="Times New Roman"/>
          <w:sz w:val="26"/>
          <w:szCs w:val="26"/>
        </w:rPr>
        <w:t>на возмещение части затрат в связи с оказанием транспортных услуг населению за отчетный период за счет</w:t>
      </w:r>
      <w:proofErr w:type="gramEnd"/>
      <w:r w:rsidRPr="00171468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EB11B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B11B5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 определяется по формуле: </w:t>
      </w:r>
    </w:p>
    <w:p w:rsidR="00171468" w:rsidRPr="00171468" w:rsidRDefault="00171468" w:rsidP="0017146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71468">
        <w:rPr>
          <w:rFonts w:ascii="Times New Roman" w:hAnsi="Times New Roman" w:cs="Times New Roman"/>
          <w:sz w:val="26"/>
          <w:szCs w:val="26"/>
        </w:rPr>
        <w:t>Смб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. = </w:t>
      </w:r>
      <w:proofErr w:type="spellStart"/>
      <w:r w:rsidRPr="00171468">
        <w:rPr>
          <w:rFonts w:ascii="Times New Roman" w:hAnsi="Times New Roman" w:cs="Times New Roman"/>
          <w:sz w:val="26"/>
          <w:szCs w:val="26"/>
        </w:rPr>
        <w:t>Рпл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. - </w:t>
      </w:r>
      <w:proofErr w:type="spellStart"/>
      <w:r w:rsidRPr="00171468">
        <w:rPr>
          <w:rFonts w:ascii="Times New Roman" w:hAnsi="Times New Roman" w:cs="Times New Roman"/>
          <w:sz w:val="26"/>
          <w:szCs w:val="26"/>
        </w:rPr>
        <w:t>Дпл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. - </w:t>
      </w:r>
      <w:proofErr w:type="spellStart"/>
      <w:r w:rsidRPr="00171468">
        <w:rPr>
          <w:rFonts w:ascii="Times New Roman" w:hAnsi="Times New Roman" w:cs="Times New Roman"/>
          <w:sz w:val="26"/>
          <w:szCs w:val="26"/>
        </w:rPr>
        <w:t>Соб</w:t>
      </w:r>
      <w:proofErr w:type="gramStart"/>
      <w:r w:rsidRPr="00171468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171468">
        <w:rPr>
          <w:rFonts w:ascii="Times New Roman" w:hAnsi="Times New Roman" w:cs="Times New Roman"/>
          <w:sz w:val="26"/>
          <w:szCs w:val="26"/>
        </w:rPr>
        <w:t>акт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>,</w:t>
      </w:r>
    </w:p>
    <w:p w:rsidR="00171468" w:rsidRPr="00171468" w:rsidRDefault="00171468" w:rsidP="00EB11B5">
      <w:pPr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171468">
        <w:rPr>
          <w:rFonts w:ascii="Times New Roman" w:hAnsi="Times New Roman" w:cs="Times New Roman"/>
          <w:sz w:val="26"/>
          <w:szCs w:val="26"/>
        </w:rPr>
        <w:t>Смб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. - размер субсидии на возмещение части затрат в связи с оказанием транспортных услуг населению за отчетный период за счет средств бюджета </w:t>
      </w:r>
      <w:r w:rsidR="00EB11B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B11B5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71468" w:rsidRPr="00171468" w:rsidRDefault="00171468" w:rsidP="00EB11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1468">
        <w:rPr>
          <w:rFonts w:ascii="Times New Roman" w:hAnsi="Times New Roman" w:cs="Times New Roman"/>
          <w:sz w:val="26"/>
          <w:szCs w:val="26"/>
        </w:rPr>
        <w:t>Рпл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. - плановые расходы в связи с оказанием транспортных услуг населению за отчетный период, указанные в расчете размера субсидии; </w:t>
      </w:r>
    </w:p>
    <w:p w:rsidR="00171468" w:rsidRPr="00171468" w:rsidRDefault="00171468" w:rsidP="00EB11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1468">
        <w:rPr>
          <w:rFonts w:ascii="Times New Roman" w:hAnsi="Times New Roman" w:cs="Times New Roman"/>
          <w:sz w:val="26"/>
          <w:szCs w:val="26"/>
        </w:rPr>
        <w:t>Дпл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. - доходы от финансово-хозяйственной деятельности предприятия за отчетный период, указанные в расчете размера субсидии; </w:t>
      </w:r>
    </w:p>
    <w:p w:rsidR="00171468" w:rsidRPr="00171468" w:rsidRDefault="00171468" w:rsidP="00EB11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71468">
        <w:rPr>
          <w:rFonts w:ascii="Times New Roman" w:hAnsi="Times New Roman" w:cs="Times New Roman"/>
          <w:sz w:val="26"/>
          <w:szCs w:val="26"/>
        </w:rPr>
        <w:t>Соб</w:t>
      </w:r>
      <w:proofErr w:type="gramStart"/>
      <w:r w:rsidRPr="00171468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171468">
        <w:rPr>
          <w:rFonts w:ascii="Times New Roman" w:hAnsi="Times New Roman" w:cs="Times New Roman"/>
          <w:sz w:val="26"/>
          <w:szCs w:val="26"/>
        </w:rPr>
        <w:t>акт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. - фактически поступившая субсидия за счет средств </w:t>
      </w:r>
      <w:r w:rsidR="00EB11B5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171468">
        <w:rPr>
          <w:rFonts w:ascii="Times New Roman" w:hAnsi="Times New Roman" w:cs="Times New Roman"/>
          <w:sz w:val="26"/>
          <w:szCs w:val="26"/>
        </w:rPr>
        <w:t xml:space="preserve">бюджета, указанная в отчете </w:t>
      </w:r>
      <w:r w:rsidR="00DD5C7F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171468">
        <w:rPr>
          <w:rFonts w:ascii="Times New Roman" w:hAnsi="Times New Roman" w:cs="Times New Roman"/>
          <w:sz w:val="26"/>
          <w:szCs w:val="26"/>
        </w:rPr>
        <w:t xml:space="preserve"> о фактически поступившей субсидии за счет средств </w:t>
      </w:r>
      <w:r w:rsidR="00EB11B5"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171468">
        <w:rPr>
          <w:rFonts w:ascii="Times New Roman" w:hAnsi="Times New Roman" w:cs="Times New Roman"/>
          <w:sz w:val="26"/>
          <w:szCs w:val="26"/>
        </w:rPr>
        <w:t xml:space="preserve">бюджета. </w:t>
      </w:r>
    </w:p>
    <w:p w:rsidR="00171468" w:rsidRPr="00171468" w:rsidRDefault="00171468" w:rsidP="00EB11B5">
      <w:pPr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2.5. В случае изменения тарифа на проезд пассажиров и провоз багажа автомобильным транспортом на маршрутах регулярного сообщения расчет размера субсидии корректируется и согласовывается с </w:t>
      </w:r>
      <w:r w:rsidR="00EB11B5">
        <w:rPr>
          <w:rFonts w:ascii="Times New Roman" w:hAnsi="Times New Roman" w:cs="Times New Roman"/>
          <w:sz w:val="26"/>
          <w:szCs w:val="26"/>
        </w:rPr>
        <w:t>з</w:t>
      </w:r>
      <w:r w:rsidR="00EB11B5" w:rsidRPr="00EB11B5">
        <w:rPr>
          <w:rFonts w:ascii="Times New Roman" w:hAnsi="Times New Roman" w:cs="Times New Roman"/>
          <w:sz w:val="26"/>
          <w:szCs w:val="26"/>
        </w:rPr>
        <w:t>аместител</w:t>
      </w:r>
      <w:r w:rsidR="00EB11B5">
        <w:rPr>
          <w:rFonts w:ascii="Times New Roman" w:hAnsi="Times New Roman" w:cs="Times New Roman"/>
          <w:sz w:val="26"/>
          <w:szCs w:val="26"/>
        </w:rPr>
        <w:t>ем</w:t>
      </w:r>
      <w:r w:rsidR="00EB11B5" w:rsidRPr="00EB11B5">
        <w:rPr>
          <w:rFonts w:ascii="Times New Roman" w:hAnsi="Times New Roman" w:cs="Times New Roman"/>
          <w:sz w:val="26"/>
          <w:szCs w:val="26"/>
        </w:rPr>
        <w:t xml:space="preserve"> Главы муниципального района </w:t>
      </w:r>
      <w:proofErr w:type="spellStart"/>
      <w:r w:rsidR="00EB11B5" w:rsidRPr="00EB11B5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EB11B5" w:rsidRPr="00EB11B5">
        <w:rPr>
          <w:rFonts w:ascii="Times New Roman" w:hAnsi="Times New Roman" w:cs="Times New Roman"/>
          <w:sz w:val="26"/>
          <w:szCs w:val="26"/>
        </w:rPr>
        <w:t xml:space="preserve"> по экономике, инвестициям и потребительскому рынку</w:t>
      </w:r>
      <w:r w:rsidR="00EB11B5">
        <w:rPr>
          <w:rFonts w:ascii="Times New Roman" w:hAnsi="Times New Roman" w:cs="Times New Roman"/>
          <w:sz w:val="26"/>
          <w:szCs w:val="26"/>
        </w:rPr>
        <w:t>.</w:t>
      </w:r>
    </w:p>
    <w:p w:rsidR="00EB11B5" w:rsidRPr="00716DCD" w:rsidRDefault="00716DCD" w:rsidP="00716D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6DCD">
        <w:rPr>
          <w:rFonts w:ascii="Times New Roman" w:hAnsi="Times New Roman" w:cs="Times New Roman"/>
          <w:sz w:val="26"/>
          <w:szCs w:val="26"/>
        </w:rPr>
        <w:t>2.6.</w:t>
      </w:r>
      <w:r w:rsidR="00EB11B5" w:rsidRPr="00716D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Критерии отбора транспортных предприятий</w:t>
      </w:r>
      <w:r w:rsidR="00171468" w:rsidRPr="00716DC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имеющих  право на получение субсидий</w:t>
      </w:r>
      <w:r w:rsidR="00171468" w:rsidRPr="00716D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468" w:rsidRPr="00171468" w:rsidRDefault="00716DCD" w:rsidP="001506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71468" w:rsidRPr="0017146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</w:t>
      </w:r>
      <w:r w:rsidR="00171468" w:rsidRPr="00171468">
        <w:rPr>
          <w:rFonts w:ascii="Times New Roman" w:hAnsi="Times New Roman" w:cs="Times New Roman"/>
          <w:sz w:val="26"/>
          <w:szCs w:val="26"/>
        </w:rPr>
        <w:t xml:space="preserve">1. Осуществление социально значимой деятельности в интересах </w:t>
      </w:r>
      <w:r w:rsidR="003330B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3330B9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171468" w:rsidRPr="00171468">
        <w:rPr>
          <w:rFonts w:ascii="Times New Roman" w:hAnsi="Times New Roman" w:cs="Times New Roman"/>
          <w:sz w:val="26"/>
          <w:szCs w:val="26"/>
        </w:rPr>
        <w:t xml:space="preserve"> - перевозок пассажиров автомобильным транспортом по тарифам, </w:t>
      </w:r>
      <w:r w:rsidR="00171468" w:rsidRPr="00171468">
        <w:rPr>
          <w:rFonts w:ascii="Times New Roman" w:hAnsi="Times New Roman" w:cs="Times New Roman"/>
          <w:sz w:val="26"/>
          <w:szCs w:val="26"/>
        </w:rPr>
        <w:lastRenderedPageBreak/>
        <w:t xml:space="preserve">устанавливаемым органами местного самоуправления, в том числе перевозок льготных категорий граждан. </w:t>
      </w:r>
    </w:p>
    <w:p w:rsidR="00171468" w:rsidRDefault="00C12121" w:rsidP="001506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171468" w:rsidRPr="00171468">
        <w:rPr>
          <w:rFonts w:ascii="Times New Roman" w:hAnsi="Times New Roman" w:cs="Times New Roman"/>
          <w:sz w:val="26"/>
          <w:szCs w:val="26"/>
        </w:rPr>
        <w:t xml:space="preserve">.2. Наличие у транспортных предприятий договоров, заключенных в </w:t>
      </w:r>
      <w:r w:rsidR="00171468" w:rsidRPr="002419D8">
        <w:rPr>
          <w:rFonts w:ascii="Times New Roman" w:hAnsi="Times New Roman" w:cs="Times New Roman"/>
          <w:sz w:val="26"/>
          <w:szCs w:val="26"/>
        </w:rPr>
        <w:t xml:space="preserve">установленном порядке, с органами местного самоуправления на осуществление </w:t>
      </w:r>
      <w:r w:rsidR="002419D8" w:rsidRPr="002419D8">
        <w:rPr>
          <w:rFonts w:ascii="Times New Roman" w:hAnsi="Times New Roman" w:cs="Times New Roman"/>
          <w:sz w:val="26"/>
          <w:szCs w:val="26"/>
        </w:rPr>
        <w:t xml:space="preserve">регулярных перевозок по </w:t>
      </w:r>
      <w:proofErr w:type="spellStart"/>
      <w:r w:rsidR="002419D8" w:rsidRPr="002419D8">
        <w:rPr>
          <w:rFonts w:ascii="Times New Roman" w:hAnsi="Times New Roman" w:cs="Times New Roman"/>
          <w:sz w:val="26"/>
          <w:szCs w:val="26"/>
        </w:rPr>
        <w:t>внутримуниципальным</w:t>
      </w:r>
      <w:proofErr w:type="spellEnd"/>
      <w:r w:rsidR="002419D8" w:rsidRPr="002419D8">
        <w:rPr>
          <w:rFonts w:ascii="Times New Roman" w:hAnsi="Times New Roman" w:cs="Times New Roman"/>
          <w:sz w:val="26"/>
          <w:szCs w:val="26"/>
        </w:rPr>
        <w:t xml:space="preserve"> маршрутам</w:t>
      </w:r>
      <w:r w:rsidR="00171468" w:rsidRPr="002419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06EE" w:rsidRPr="001506EE" w:rsidRDefault="001506EE" w:rsidP="001506EE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6EE">
        <w:rPr>
          <w:rFonts w:ascii="Times New Roman" w:hAnsi="Times New Roman" w:cs="Times New Roman"/>
          <w:b/>
          <w:sz w:val="26"/>
          <w:szCs w:val="26"/>
        </w:rPr>
        <w:t>3. ТРЕБОВАНИЕ К ОТЧЕТНОСТИ</w:t>
      </w:r>
    </w:p>
    <w:p w:rsidR="001506EE" w:rsidRDefault="001506EE" w:rsidP="001506E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Получатель субсидии</w:t>
      </w:r>
      <w:r w:rsidRPr="00171468">
        <w:rPr>
          <w:rFonts w:ascii="Times New Roman" w:hAnsi="Times New Roman" w:cs="Times New Roman"/>
          <w:sz w:val="26"/>
          <w:szCs w:val="26"/>
        </w:rPr>
        <w:t xml:space="preserve"> ежеквартально до 20-го числа месяца, следующего за отчетным кварталом, представляет в </w:t>
      </w:r>
      <w:r w:rsidRPr="0074262E">
        <w:rPr>
          <w:rFonts w:ascii="Times New Roman" w:hAnsi="Times New Roman" w:cs="Times New Roman"/>
          <w:sz w:val="26"/>
          <w:szCs w:val="26"/>
        </w:rPr>
        <w:t>МКУ «Отдел по управлению муниципальным имуществом и земельными ресурсами»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71468">
        <w:rPr>
          <w:rFonts w:ascii="Times New Roman" w:hAnsi="Times New Roman" w:cs="Times New Roman"/>
          <w:sz w:val="26"/>
          <w:szCs w:val="26"/>
        </w:rPr>
        <w:t xml:space="preserve"> согласованные с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EB11B5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B11B5">
        <w:rPr>
          <w:rFonts w:ascii="Times New Roman" w:hAnsi="Times New Roman" w:cs="Times New Roman"/>
          <w:sz w:val="26"/>
          <w:szCs w:val="26"/>
        </w:rPr>
        <w:t xml:space="preserve"> Главы муниципального района </w:t>
      </w:r>
      <w:proofErr w:type="spellStart"/>
      <w:r w:rsidRPr="00EB11B5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EB11B5">
        <w:rPr>
          <w:rFonts w:ascii="Times New Roman" w:hAnsi="Times New Roman" w:cs="Times New Roman"/>
          <w:sz w:val="26"/>
          <w:szCs w:val="26"/>
        </w:rPr>
        <w:t xml:space="preserve"> по экономике, инвестициям и потребительскому рынку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71468">
        <w:rPr>
          <w:rFonts w:ascii="Times New Roman" w:hAnsi="Times New Roman" w:cs="Times New Roman"/>
          <w:sz w:val="26"/>
          <w:szCs w:val="26"/>
        </w:rPr>
        <w:t xml:space="preserve"> следующие отчеты: </w:t>
      </w:r>
    </w:p>
    <w:p w:rsidR="001506EE" w:rsidRDefault="001506EE" w:rsidP="0015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- Отчет о фактически поступившей субсидии за счет средств </w:t>
      </w:r>
      <w:r>
        <w:rPr>
          <w:rFonts w:ascii="Times New Roman" w:hAnsi="Times New Roman" w:cs="Times New Roman"/>
          <w:sz w:val="26"/>
          <w:szCs w:val="26"/>
        </w:rPr>
        <w:t xml:space="preserve">областного </w:t>
      </w:r>
      <w:r w:rsidRPr="00171468">
        <w:rPr>
          <w:rFonts w:ascii="Times New Roman" w:hAnsi="Times New Roman" w:cs="Times New Roman"/>
          <w:sz w:val="26"/>
          <w:szCs w:val="26"/>
        </w:rPr>
        <w:t xml:space="preserve">бюджета (приложение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71468">
        <w:rPr>
          <w:rFonts w:ascii="Times New Roman" w:hAnsi="Times New Roman" w:cs="Times New Roman"/>
          <w:sz w:val="26"/>
          <w:szCs w:val="26"/>
        </w:rPr>
        <w:t xml:space="preserve"> к Порядку); </w:t>
      </w:r>
    </w:p>
    <w:p w:rsidR="001506EE" w:rsidRDefault="001506EE" w:rsidP="0015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- Отчет о фактических доходах и расходах (приложение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71468">
        <w:rPr>
          <w:rFonts w:ascii="Times New Roman" w:hAnsi="Times New Roman" w:cs="Times New Roman"/>
          <w:sz w:val="26"/>
          <w:szCs w:val="26"/>
        </w:rPr>
        <w:t xml:space="preserve"> к Порядку); </w:t>
      </w:r>
    </w:p>
    <w:p w:rsidR="001506EE" w:rsidRDefault="001506EE" w:rsidP="0015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- Отчет о доходах от финансово-хозяйственной деятельности (приложение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71468">
        <w:rPr>
          <w:rFonts w:ascii="Times New Roman" w:hAnsi="Times New Roman" w:cs="Times New Roman"/>
          <w:sz w:val="26"/>
          <w:szCs w:val="26"/>
        </w:rPr>
        <w:t xml:space="preserve"> к Порядку); </w:t>
      </w:r>
    </w:p>
    <w:p w:rsidR="001506EE" w:rsidRPr="00171468" w:rsidRDefault="001506EE" w:rsidP="0015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1468">
        <w:rPr>
          <w:rFonts w:ascii="Times New Roman" w:hAnsi="Times New Roman" w:cs="Times New Roman"/>
          <w:sz w:val="26"/>
          <w:szCs w:val="26"/>
        </w:rPr>
        <w:t xml:space="preserve">- Отчет о состоянии дебиторской и кредиторской задолженности (Приложение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71468">
        <w:rPr>
          <w:rFonts w:ascii="Times New Roman" w:hAnsi="Times New Roman" w:cs="Times New Roman"/>
          <w:sz w:val="26"/>
          <w:szCs w:val="26"/>
        </w:rPr>
        <w:t xml:space="preserve"> к Порядку). </w:t>
      </w:r>
    </w:p>
    <w:p w:rsidR="001506EE" w:rsidRPr="00171468" w:rsidRDefault="001506EE" w:rsidP="001124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1468" w:rsidRPr="00171468" w:rsidRDefault="001506EE" w:rsidP="001714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71468" w:rsidRPr="0017146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ТРЕБОВАНИЯ  ОБ ОСУЩЕСТВЛЕНИИ</w:t>
      </w:r>
      <w:r w:rsidR="00171468" w:rsidRPr="001714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71468" w:rsidRPr="00171468">
        <w:rPr>
          <w:rFonts w:ascii="Times New Roman" w:hAnsi="Times New Roman" w:cs="Times New Roman"/>
          <w:b/>
          <w:sz w:val="26"/>
          <w:szCs w:val="26"/>
        </w:rPr>
        <w:t>КОНТРОЛ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171468" w:rsidRPr="00171468">
        <w:rPr>
          <w:rFonts w:ascii="Times New Roman" w:hAnsi="Times New Roman" w:cs="Times New Roman"/>
          <w:b/>
          <w:sz w:val="26"/>
          <w:szCs w:val="26"/>
        </w:rPr>
        <w:t xml:space="preserve"> 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СОБЛЮДЕНИЕМ  УСЛОВИЙ, ЦЕЛЕЙ И ПОРЯДКА  ПРЕДОСТАВЛЕНИЯ СУБСИДИЙ  И ОТВЕТСТВЕННОСТИ  ЗА ИХ НАРУШЕНИЕ</w:t>
      </w:r>
    </w:p>
    <w:p w:rsidR="00171468" w:rsidRPr="00171468" w:rsidRDefault="001506EE" w:rsidP="0015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71468" w:rsidRPr="00171468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171468" w:rsidRPr="001714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71468" w:rsidRPr="00171468">
        <w:rPr>
          <w:rFonts w:ascii="Times New Roman" w:hAnsi="Times New Roman" w:cs="Times New Roman"/>
          <w:sz w:val="26"/>
          <w:szCs w:val="26"/>
        </w:rPr>
        <w:t xml:space="preserve"> целевым использованием, неиспользованием или неполным использованием предоставленной субсидии за счет средств бюджета </w:t>
      </w:r>
      <w:r w:rsidR="0064508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45084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171468" w:rsidRPr="00171468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DA1393">
        <w:rPr>
          <w:rFonts w:ascii="Times New Roman" w:hAnsi="Times New Roman" w:cs="Times New Roman"/>
          <w:sz w:val="26"/>
          <w:szCs w:val="26"/>
        </w:rPr>
        <w:t>Ф</w:t>
      </w:r>
      <w:r w:rsidR="00171468" w:rsidRPr="00171468">
        <w:rPr>
          <w:rFonts w:ascii="Times New Roman" w:hAnsi="Times New Roman" w:cs="Times New Roman"/>
          <w:sz w:val="26"/>
          <w:szCs w:val="26"/>
        </w:rPr>
        <w:t xml:space="preserve">инансовое управление </w:t>
      </w:r>
      <w:r w:rsidR="00DA139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DA1393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171468" w:rsidRPr="00171468">
        <w:rPr>
          <w:rFonts w:ascii="Times New Roman" w:hAnsi="Times New Roman" w:cs="Times New Roman"/>
          <w:sz w:val="26"/>
          <w:szCs w:val="26"/>
        </w:rPr>
        <w:t xml:space="preserve">, </w:t>
      </w:r>
      <w:r w:rsidR="00DA1393">
        <w:rPr>
          <w:rFonts w:ascii="Times New Roman" w:hAnsi="Times New Roman" w:cs="Times New Roman"/>
          <w:sz w:val="26"/>
          <w:szCs w:val="26"/>
        </w:rPr>
        <w:t xml:space="preserve">должностные лица, </w:t>
      </w:r>
      <w:r w:rsidR="00171468" w:rsidRPr="00171468">
        <w:rPr>
          <w:rFonts w:ascii="Times New Roman" w:hAnsi="Times New Roman" w:cs="Times New Roman"/>
          <w:sz w:val="26"/>
          <w:szCs w:val="26"/>
        </w:rPr>
        <w:t>уполномоченн</w:t>
      </w:r>
      <w:r w:rsidR="00DA1393">
        <w:rPr>
          <w:rFonts w:ascii="Times New Roman" w:hAnsi="Times New Roman" w:cs="Times New Roman"/>
          <w:sz w:val="26"/>
          <w:szCs w:val="26"/>
        </w:rPr>
        <w:t>ые</w:t>
      </w:r>
      <w:r w:rsidR="00171468" w:rsidRPr="00171468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DA139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DA1393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171468" w:rsidRPr="00171468">
        <w:rPr>
          <w:rFonts w:ascii="Times New Roman" w:hAnsi="Times New Roman" w:cs="Times New Roman"/>
          <w:sz w:val="26"/>
          <w:szCs w:val="26"/>
        </w:rPr>
        <w:t xml:space="preserve"> на осуществление функции муниципального финансового контроля в финансово-бюджетной сфере</w:t>
      </w:r>
      <w:r w:rsidR="00DA1393">
        <w:rPr>
          <w:rFonts w:ascii="Times New Roman" w:hAnsi="Times New Roman" w:cs="Times New Roman"/>
          <w:sz w:val="26"/>
          <w:szCs w:val="26"/>
        </w:rPr>
        <w:t xml:space="preserve">, а также контрольно-счетная палата муниципального района </w:t>
      </w:r>
      <w:proofErr w:type="spellStart"/>
      <w:r w:rsidR="00DA1393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1468" w:rsidRPr="00171468" w:rsidRDefault="001506EE" w:rsidP="00DA13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171468" w:rsidRPr="0017146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71468" w:rsidRPr="001714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71468" w:rsidRPr="00171468">
        <w:rPr>
          <w:rFonts w:ascii="Times New Roman" w:hAnsi="Times New Roman" w:cs="Times New Roman"/>
          <w:sz w:val="26"/>
          <w:szCs w:val="26"/>
        </w:rPr>
        <w:t xml:space="preserve"> целевым использованием/неиспользованием субсидий осуществляется путем проведения документальной проверки</w:t>
      </w:r>
      <w:r w:rsidR="00FA170D">
        <w:rPr>
          <w:rFonts w:ascii="Times New Roman" w:hAnsi="Times New Roman" w:cs="Times New Roman"/>
          <w:sz w:val="26"/>
          <w:szCs w:val="26"/>
        </w:rPr>
        <w:t xml:space="preserve"> </w:t>
      </w:r>
      <w:r w:rsidR="00FA170D" w:rsidRPr="00FA170D">
        <w:rPr>
          <w:rFonts w:ascii="Times New Roman" w:hAnsi="Times New Roman" w:cs="Times New Roman"/>
          <w:sz w:val="26"/>
          <w:szCs w:val="26"/>
        </w:rPr>
        <w:t>не реже 1 раза в два года</w:t>
      </w:r>
      <w:r w:rsidR="00171468" w:rsidRPr="001714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1468" w:rsidRDefault="001506EE" w:rsidP="00DA13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="00171468" w:rsidRPr="00171468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составляется акт проверки</w:t>
      </w:r>
      <w:r w:rsidR="00DA1393">
        <w:rPr>
          <w:rFonts w:ascii="Times New Roman" w:hAnsi="Times New Roman" w:cs="Times New Roman"/>
          <w:sz w:val="26"/>
          <w:szCs w:val="26"/>
        </w:rPr>
        <w:t>.</w:t>
      </w:r>
    </w:p>
    <w:p w:rsidR="001506EE" w:rsidRPr="00C12121" w:rsidRDefault="001506EE" w:rsidP="0015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Порядок  возврата субсидий.</w:t>
      </w:r>
    </w:p>
    <w:p w:rsidR="001506EE" w:rsidRPr="00171468" w:rsidRDefault="001506EE" w:rsidP="0015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Pr="00171468">
        <w:rPr>
          <w:rFonts w:ascii="Times New Roman" w:hAnsi="Times New Roman" w:cs="Times New Roman"/>
          <w:sz w:val="26"/>
          <w:szCs w:val="26"/>
        </w:rPr>
        <w:t xml:space="preserve">1. Субсидия подлежит возврату в бюджет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171468">
        <w:rPr>
          <w:rFonts w:ascii="Times New Roman" w:hAnsi="Times New Roman" w:cs="Times New Roman"/>
          <w:sz w:val="26"/>
          <w:szCs w:val="26"/>
        </w:rPr>
        <w:t xml:space="preserve"> при нарушении условий, установленных при предоставлении субсидии, в случаях: </w:t>
      </w:r>
    </w:p>
    <w:p w:rsidR="001506EE" w:rsidRPr="00171468" w:rsidRDefault="001506EE" w:rsidP="0015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4.4.2.</w:t>
      </w:r>
      <w:r w:rsidRPr="00171468">
        <w:rPr>
          <w:rFonts w:ascii="Times New Roman" w:hAnsi="Times New Roman" w:cs="Times New Roman"/>
          <w:sz w:val="26"/>
          <w:szCs w:val="26"/>
        </w:rPr>
        <w:t xml:space="preserve"> Нецелевого использования </w:t>
      </w:r>
      <w:r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171468">
        <w:rPr>
          <w:rFonts w:ascii="Times New Roman" w:hAnsi="Times New Roman" w:cs="Times New Roman"/>
          <w:sz w:val="26"/>
          <w:szCs w:val="26"/>
        </w:rPr>
        <w:t xml:space="preserve"> денежных средств, подтверждаемого актом проверки. </w:t>
      </w:r>
    </w:p>
    <w:p w:rsidR="001506EE" w:rsidRPr="00171468" w:rsidRDefault="001506EE" w:rsidP="0015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4.4.3.</w:t>
      </w:r>
      <w:r w:rsidRPr="00171468">
        <w:rPr>
          <w:rFonts w:ascii="Times New Roman" w:hAnsi="Times New Roman" w:cs="Times New Roman"/>
          <w:sz w:val="26"/>
          <w:szCs w:val="26"/>
        </w:rPr>
        <w:t xml:space="preserve"> Неиспользования или неполного использования </w:t>
      </w:r>
      <w:r>
        <w:rPr>
          <w:rFonts w:ascii="Times New Roman" w:hAnsi="Times New Roman" w:cs="Times New Roman"/>
          <w:sz w:val="26"/>
          <w:szCs w:val="26"/>
        </w:rPr>
        <w:t>транспортным предприятием</w:t>
      </w:r>
      <w:r w:rsidRPr="00171468">
        <w:rPr>
          <w:rFonts w:ascii="Times New Roman" w:hAnsi="Times New Roman" w:cs="Times New Roman"/>
          <w:sz w:val="26"/>
          <w:szCs w:val="26"/>
        </w:rPr>
        <w:t xml:space="preserve"> субсидии в установленные сроки в текущем финансовом году, подтверждаемого справкой </w:t>
      </w:r>
      <w:r w:rsidRPr="0074262E">
        <w:rPr>
          <w:rFonts w:ascii="Times New Roman" w:hAnsi="Times New Roman" w:cs="Times New Roman"/>
          <w:sz w:val="26"/>
          <w:szCs w:val="26"/>
        </w:rPr>
        <w:t>МКУ «Отдел по управлению муниципальным имуществом и земельными ресурсами»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1468">
        <w:rPr>
          <w:rFonts w:ascii="Times New Roman" w:hAnsi="Times New Roman" w:cs="Times New Roman"/>
          <w:sz w:val="26"/>
          <w:szCs w:val="26"/>
        </w:rPr>
        <w:t xml:space="preserve">по состоянию на 25 декабря текущего финансового года. </w:t>
      </w:r>
    </w:p>
    <w:p w:rsidR="001506EE" w:rsidRPr="00171468" w:rsidRDefault="001506EE" w:rsidP="0015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4.4.4.</w:t>
      </w:r>
      <w:r w:rsidRPr="00171468">
        <w:rPr>
          <w:rFonts w:ascii="Times New Roman" w:hAnsi="Times New Roman" w:cs="Times New Roman"/>
          <w:sz w:val="26"/>
          <w:szCs w:val="26"/>
        </w:rPr>
        <w:t xml:space="preserve"> Возврат денежных средств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Pr="00171468">
        <w:rPr>
          <w:rFonts w:ascii="Times New Roman" w:hAnsi="Times New Roman" w:cs="Times New Roman"/>
          <w:sz w:val="26"/>
          <w:szCs w:val="26"/>
        </w:rPr>
        <w:t xml:space="preserve">в течение 10 (десяти) банковских дней с момента доведения до </w:t>
      </w:r>
      <w:r>
        <w:rPr>
          <w:rFonts w:ascii="Times New Roman" w:hAnsi="Times New Roman" w:cs="Times New Roman"/>
          <w:sz w:val="26"/>
          <w:szCs w:val="26"/>
        </w:rPr>
        <w:t>Получателя субсидии сведений</w:t>
      </w:r>
      <w:r w:rsidRPr="001714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документально </w:t>
      </w:r>
      <w:r w:rsidRPr="00171468">
        <w:rPr>
          <w:rFonts w:ascii="Times New Roman" w:hAnsi="Times New Roman" w:cs="Times New Roman"/>
          <w:sz w:val="26"/>
          <w:szCs w:val="26"/>
        </w:rPr>
        <w:t xml:space="preserve">фиксирующего указанные в </w:t>
      </w:r>
      <w:r>
        <w:rPr>
          <w:rFonts w:ascii="Times New Roman" w:hAnsi="Times New Roman" w:cs="Times New Roman"/>
          <w:sz w:val="26"/>
          <w:szCs w:val="26"/>
        </w:rPr>
        <w:t>разделе 3 настоящего Порядка</w:t>
      </w:r>
      <w:r w:rsidRPr="00171468">
        <w:rPr>
          <w:rFonts w:ascii="Times New Roman" w:hAnsi="Times New Roman" w:cs="Times New Roman"/>
          <w:sz w:val="26"/>
          <w:szCs w:val="26"/>
        </w:rPr>
        <w:t xml:space="preserve"> факты, но не </w:t>
      </w:r>
      <w:proofErr w:type="gramStart"/>
      <w:r w:rsidRPr="0017146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71468">
        <w:rPr>
          <w:rFonts w:ascii="Times New Roman" w:hAnsi="Times New Roman" w:cs="Times New Roman"/>
          <w:sz w:val="26"/>
          <w:szCs w:val="26"/>
        </w:rPr>
        <w:t xml:space="preserve"> чем за 2 (два) банковских дня до окончания текущего финансового года. </w:t>
      </w:r>
    </w:p>
    <w:p w:rsidR="001506EE" w:rsidRDefault="001506EE" w:rsidP="001506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4.4.5.</w:t>
      </w:r>
      <w:r w:rsidRPr="00171468">
        <w:rPr>
          <w:rFonts w:ascii="Times New Roman" w:hAnsi="Times New Roman" w:cs="Times New Roman"/>
          <w:sz w:val="26"/>
          <w:szCs w:val="26"/>
        </w:rPr>
        <w:t xml:space="preserve"> В случае отказа от добровольного возврата средства взыскиваются в судебном порядке в соответствии с законодательством Российской Федерации.</w:t>
      </w:r>
    </w:p>
    <w:p w:rsidR="00171468" w:rsidRDefault="00171468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A1393" w:rsidRDefault="00DA1393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A1393" w:rsidRDefault="00DA1393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A1393" w:rsidRDefault="00DA1393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A1393" w:rsidRDefault="00DA1393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A1393" w:rsidRDefault="00DA1393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419D8" w:rsidRDefault="002419D8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419D8" w:rsidRDefault="002419D8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419D8" w:rsidRDefault="002419D8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2419D8" w:rsidRDefault="002419D8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2636C" w:rsidRDefault="0002636C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2636C" w:rsidRDefault="0002636C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2636C" w:rsidRDefault="0002636C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2636C" w:rsidRDefault="0002636C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2636C" w:rsidRDefault="0002636C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2636C" w:rsidRDefault="0002636C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2636C" w:rsidRDefault="0002636C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2636C" w:rsidRDefault="0002636C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2636C" w:rsidRDefault="0002636C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9202AD" w:rsidRDefault="009202AD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9202AD" w:rsidRDefault="009202AD" w:rsidP="009202AD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>к Порядку предоставления субсидии на возмещение части затрат</w:t>
      </w:r>
    </w:p>
    <w:p w:rsidR="009202AD" w:rsidRDefault="009202AD" w:rsidP="009202A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 xml:space="preserve">в связи с оказанием транспортных услуг населению </w:t>
      </w:r>
    </w:p>
    <w:p w:rsidR="009202AD" w:rsidRDefault="009202AD" w:rsidP="009202AD">
      <w:pPr>
        <w:pStyle w:val="consplusnonformat"/>
        <w:spacing w:before="0" w:beforeAutospacing="0" w:after="630" w:afterAutospacing="0"/>
        <w:ind w:left="600"/>
        <w:jc w:val="right"/>
        <w:textAlignment w:val="baseline"/>
        <w:rPr>
          <w:color w:val="333333"/>
          <w:sz w:val="29"/>
          <w:szCs w:val="29"/>
        </w:rPr>
      </w:pPr>
      <w:r w:rsidRPr="00171468">
        <w:rPr>
          <w:sz w:val="20"/>
          <w:szCs w:val="20"/>
        </w:rPr>
        <w:t xml:space="preserve">за счет средств бюджета </w:t>
      </w:r>
      <w:r w:rsidR="00DA1393">
        <w:rPr>
          <w:sz w:val="20"/>
          <w:szCs w:val="20"/>
        </w:rPr>
        <w:t xml:space="preserve">муниципального района </w:t>
      </w:r>
      <w:proofErr w:type="spellStart"/>
      <w:r w:rsidR="00DA1393">
        <w:rPr>
          <w:sz w:val="20"/>
          <w:szCs w:val="20"/>
        </w:rPr>
        <w:t>Пестравский</w:t>
      </w:r>
      <w:proofErr w:type="spellEnd"/>
    </w:p>
    <w:p w:rsidR="009202AD" w:rsidRDefault="009202AD" w:rsidP="00DA1393">
      <w:pPr>
        <w:pStyle w:val="consplusnonformat"/>
        <w:spacing w:before="0" w:beforeAutospacing="0" w:after="0" w:afterAutospacing="0"/>
        <w:ind w:left="600"/>
        <w:jc w:val="center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ЗАЯВЛЕНИЕ</w:t>
      </w:r>
    </w:p>
    <w:p w:rsidR="009202AD" w:rsidRDefault="009202AD" w:rsidP="002C1156">
      <w:pPr>
        <w:pStyle w:val="consplusnonformat"/>
        <w:spacing w:before="0" w:beforeAutospacing="0" w:after="0" w:afterAutospacing="0"/>
        <w:ind w:left="600"/>
        <w:jc w:val="center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о предоставлении Субсидии ________________________________________________________________</w:t>
      </w:r>
    </w:p>
    <w:p w:rsidR="009202AD" w:rsidRPr="002C1156" w:rsidRDefault="009202AD" w:rsidP="002C1156">
      <w:pPr>
        <w:pStyle w:val="consplusnonformat"/>
        <w:spacing w:before="0" w:beforeAutospacing="0" w:after="0" w:afterAutospacing="0"/>
        <w:ind w:left="600"/>
        <w:jc w:val="center"/>
        <w:textAlignment w:val="baseline"/>
        <w:rPr>
          <w:color w:val="333333"/>
          <w:sz w:val="22"/>
          <w:szCs w:val="22"/>
        </w:rPr>
      </w:pPr>
      <w:r w:rsidRPr="002C1156">
        <w:rPr>
          <w:color w:val="333333"/>
          <w:sz w:val="22"/>
          <w:szCs w:val="22"/>
          <w:vertAlign w:val="superscript"/>
        </w:rPr>
        <w:t>(наименование Получателя, ИНН, КПП, адрес)</w:t>
      </w:r>
    </w:p>
    <w:p w:rsidR="00623C35" w:rsidRPr="002419D8" w:rsidRDefault="009202AD" w:rsidP="00623C35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2419D8">
        <w:rPr>
          <w:color w:val="333333"/>
          <w:sz w:val="26"/>
          <w:szCs w:val="26"/>
        </w:rPr>
        <w:t>в соответствии с П</w:t>
      </w:r>
      <w:r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 xml:space="preserve">орядком предоставления субсидии на возмещение части затрат в связи с оказанием транспортных услуг населению </w:t>
      </w:r>
      <w:r w:rsidR="002419D8"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 xml:space="preserve">за счет средств бюджета муниципального района </w:t>
      </w:r>
      <w:proofErr w:type="spellStart"/>
      <w:r w:rsidR="002419D8"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>Пестравский</w:t>
      </w:r>
      <w:proofErr w:type="spellEnd"/>
      <w:r w:rsidR="002C1156"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 xml:space="preserve">, </w:t>
      </w:r>
      <w:r w:rsidR="002419D8"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>при осуществлении</w:t>
      </w:r>
      <w:r w:rsidR="002419D8" w:rsidRPr="002419D8">
        <w:rPr>
          <w:rStyle w:val="a5"/>
          <w:color w:val="333333"/>
          <w:sz w:val="26"/>
          <w:szCs w:val="26"/>
          <w:bdr w:val="none" w:sz="0" w:space="0" w:color="auto" w:frame="1"/>
        </w:rPr>
        <w:t xml:space="preserve"> </w:t>
      </w:r>
      <w:r w:rsidR="002419D8" w:rsidRPr="002419D8">
        <w:rPr>
          <w:sz w:val="26"/>
          <w:szCs w:val="26"/>
        </w:rPr>
        <w:t>регулярных перевозок</w:t>
      </w:r>
      <w:r w:rsidR="002419D8" w:rsidRPr="002419D8">
        <w:rPr>
          <w:rStyle w:val="a5"/>
          <w:color w:val="333333"/>
          <w:sz w:val="26"/>
          <w:szCs w:val="26"/>
          <w:bdr w:val="none" w:sz="0" w:space="0" w:color="auto" w:frame="1"/>
        </w:rPr>
        <w:t xml:space="preserve"> </w:t>
      </w:r>
      <w:r w:rsidR="002419D8"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>пассажиров в 20___ году</w:t>
      </w:r>
      <w:r w:rsid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>,</w:t>
      </w:r>
      <w:r w:rsidR="002419D8"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 xml:space="preserve"> </w:t>
      </w:r>
      <w:r w:rsidR="002C1156"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 xml:space="preserve">в </w:t>
      </w:r>
      <w:r w:rsidR="002419D8"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>рамках</w:t>
      </w:r>
      <w:r w:rsidR="002C1156"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 xml:space="preserve"> </w:t>
      </w:r>
      <w:r w:rsidR="002419D8"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>заключенного</w:t>
      </w:r>
      <w:r w:rsidR="002C1156" w:rsidRPr="002419D8">
        <w:rPr>
          <w:rStyle w:val="a5"/>
          <w:color w:val="333333"/>
          <w:sz w:val="26"/>
          <w:szCs w:val="26"/>
          <w:bdr w:val="none" w:sz="0" w:space="0" w:color="auto" w:frame="1"/>
        </w:rPr>
        <w:t xml:space="preserve"> </w:t>
      </w:r>
      <w:r w:rsidR="002419D8" w:rsidRPr="002419D8">
        <w:rPr>
          <w:sz w:val="26"/>
          <w:szCs w:val="26"/>
        </w:rPr>
        <w:t>Договора № _________ об осуществлении регулярных перевозок</w:t>
      </w:r>
      <w:r w:rsidR="002419D8" w:rsidRPr="002419D8">
        <w:rPr>
          <w:rStyle w:val="a5"/>
          <w:color w:val="333333"/>
          <w:sz w:val="26"/>
          <w:szCs w:val="26"/>
          <w:bdr w:val="none" w:sz="0" w:space="0" w:color="auto" w:frame="1"/>
        </w:rPr>
        <w:t xml:space="preserve"> </w:t>
      </w:r>
      <w:r w:rsidR="002419D8" w:rsidRPr="002419D8">
        <w:rPr>
          <w:sz w:val="26"/>
          <w:szCs w:val="26"/>
        </w:rPr>
        <w:t xml:space="preserve">по </w:t>
      </w:r>
      <w:proofErr w:type="spellStart"/>
      <w:r w:rsidR="002419D8" w:rsidRPr="002419D8">
        <w:rPr>
          <w:sz w:val="26"/>
          <w:szCs w:val="26"/>
        </w:rPr>
        <w:t>внутримуниципальным</w:t>
      </w:r>
      <w:proofErr w:type="spellEnd"/>
      <w:r w:rsidR="002419D8" w:rsidRPr="002419D8">
        <w:rPr>
          <w:sz w:val="26"/>
          <w:szCs w:val="26"/>
        </w:rPr>
        <w:t xml:space="preserve"> маршрутам</w:t>
      </w:r>
      <w:r w:rsidRPr="002419D8">
        <w:rPr>
          <w:rStyle w:val="a5"/>
          <w:color w:val="333333"/>
          <w:sz w:val="26"/>
          <w:szCs w:val="26"/>
          <w:bdr w:val="none" w:sz="0" w:space="0" w:color="auto" w:frame="1"/>
        </w:rPr>
        <w:t xml:space="preserve"> </w:t>
      </w:r>
      <w:r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>муниципального района</w:t>
      </w:r>
      <w:r w:rsid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 xml:space="preserve"> </w:t>
      </w:r>
      <w:proofErr w:type="spellStart"/>
      <w:r w:rsid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>Пестравский</w:t>
      </w:r>
      <w:proofErr w:type="spellEnd"/>
      <w:r w:rsidRPr="002419D8">
        <w:rPr>
          <w:rStyle w:val="a5"/>
          <w:b w:val="0"/>
          <w:color w:val="333333"/>
          <w:sz w:val="26"/>
          <w:szCs w:val="26"/>
          <w:bdr w:val="none" w:sz="0" w:space="0" w:color="auto" w:frame="1"/>
        </w:rPr>
        <w:t>,</w:t>
      </w:r>
      <w:r w:rsidRPr="002419D8">
        <w:rPr>
          <w:b/>
          <w:color w:val="333333"/>
          <w:sz w:val="26"/>
          <w:szCs w:val="26"/>
        </w:rPr>
        <w:t> </w:t>
      </w:r>
      <w:r w:rsidRPr="002419D8">
        <w:rPr>
          <w:color w:val="333333"/>
          <w:sz w:val="26"/>
          <w:szCs w:val="26"/>
        </w:rPr>
        <w:t xml:space="preserve">утвержденным </w:t>
      </w:r>
      <w:r w:rsidR="002419D8" w:rsidRPr="002419D8">
        <w:rPr>
          <w:sz w:val="26"/>
          <w:szCs w:val="26"/>
        </w:rPr>
        <w:t xml:space="preserve">Постановлением администрации муниципального района </w:t>
      </w:r>
      <w:proofErr w:type="spellStart"/>
      <w:r w:rsidR="002419D8" w:rsidRPr="002419D8">
        <w:rPr>
          <w:sz w:val="26"/>
          <w:szCs w:val="26"/>
        </w:rPr>
        <w:t>Пестравский</w:t>
      </w:r>
      <w:proofErr w:type="spellEnd"/>
      <w:r w:rsidR="002419D8" w:rsidRPr="002419D8">
        <w:rPr>
          <w:sz w:val="26"/>
          <w:szCs w:val="26"/>
        </w:rPr>
        <w:t xml:space="preserve"> от 24.12.2012 года № 1226</w:t>
      </w:r>
      <w:r w:rsidRPr="002419D8">
        <w:rPr>
          <w:color w:val="333333"/>
          <w:sz w:val="26"/>
          <w:szCs w:val="26"/>
        </w:rPr>
        <w:t>, просит предоставить субсидию в</w:t>
      </w:r>
      <w:proofErr w:type="gramEnd"/>
      <w:r w:rsidRPr="002419D8">
        <w:rPr>
          <w:color w:val="333333"/>
          <w:sz w:val="26"/>
          <w:szCs w:val="26"/>
        </w:rPr>
        <w:t> </w:t>
      </w:r>
      <w:proofErr w:type="gramStart"/>
      <w:r w:rsidRPr="002419D8">
        <w:rPr>
          <w:color w:val="333333"/>
          <w:sz w:val="26"/>
          <w:szCs w:val="26"/>
        </w:rPr>
        <w:t>размере</w:t>
      </w:r>
      <w:proofErr w:type="gramEnd"/>
      <w:r w:rsidRPr="002419D8">
        <w:rPr>
          <w:color w:val="333333"/>
          <w:sz w:val="26"/>
          <w:szCs w:val="26"/>
        </w:rPr>
        <w:t xml:space="preserve"> _____</w:t>
      </w:r>
      <w:r w:rsidR="002419D8">
        <w:rPr>
          <w:color w:val="333333"/>
          <w:sz w:val="26"/>
          <w:szCs w:val="26"/>
        </w:rPr>
        <w:t>____________________</w:t>
      </w:r>
      <w:r w:rsidRPr="002419D8">
        <w:rPr>
          <w:color w:val="333333"/>
          <w:sz w:val="26"/>
          <w:szCs w:val="26"/>
        </w:rPr>
        <w:t xml:space="preserve">_____ </w:t>
      </w:r>
      <w:r w:rsidR="00623C35" w:rsidRPr="002419D8">
        <w:rPr>
          <w:color w:val="333333"/>
          <w:sz w:val="26"/>
          <w:szCs w:val="26"/>
        </w:rPr>
        <w:t>рублей</w:t>
      </w:r>
      <w:r w:rsidR="00623C35">
        <w:rPr>
          <w:color w:val="333333"/>
          <w:sz w:val="26"/>
          <w:szCs w:val="26"/>
        </w:rPr>
        <w:t>,</w:t>
      </w:r>
      <w:r w:rsidR="00623C35" w:rsidRPr="002419D8">
        <w:rPr>
          <w:color w:val="333333"/>
          <w:sz w:val="26"/>
          <w:szCs w:val="26"/>
        </w:rPr>
        <w:t xml:space="preserve"> в целях </w:t>
      </w:r>
      <w:r w:rsidR="00623C35" w:rsidRPr="002C1156">
        <w:rPr>
          <w:color w:val="333333"/>
          <w:sz w:val="26"/>
          <w:szCs w:val="26"/>
        </w:rPr>
        <w:t>___________________________</w:t>
      </w:r>
      <w:r w:rsidR="00623C35">
        <w:rPr>
          <w:color w:val="333333"/>
          <w:sz w:val="26"/>
          <w:szCs w:val="26"/>
        </w:rPr>
        <w:t>___</w:t>
      </w:r>
      <w:r w:rsidR="00623C35" w:rsidRPr="002C1156">
        <w:rPr>
          <w:color w:val="333333"/>
          <w:sz w:val="26"/>
          <w:szCs w:val="26"/>
        </w:rPr>
        <w:t>__.</w:t>
      </w:r>
    </w:p>
    <w:p w:rsidR="00623C35" w:rsidRPr="002C1156" w:rsidRDefault="002419D8" w:rsidP="00623C35">
      <w:pPr>
        <w:pStyle w:val="consplusnonformat"/>
        <w:spacing w:before="0" w:beforeAutospacing="0" w:after="0" w:afterAutospacing="0"/>
        <w:ind w:left="1308" w:firstLine="108"/>
        <w:textAlignment w:val="baseline"/>
        <w:rPr>
          <w:color w:val="333333"/>
          <w:sz w:val="22"/>
          <w:szCs w:val="22"/>
        </w:rPr>
      </w:pPr>
      <w:r w:rsidRPr="002C1156">
        <w:rPr>
          <w:color w:val="333333"/>
          <w:sz w:val="22"/>
          <w:szCs w:val="22"/>
          <w:vertAlign w:val="superscript"/>
        </w:rPr>
        <w:t>(сумма прописью)</w:t>
      </w:r>
      <w:r w:rsidR="00623C35" w:rsidRPr="00623C35">
        <w:rPr>
          <w:color w:val="333333"/>
          <w:sz w:val="22"/>
          <w:szCs w:val="22"/>
          <w:vertAlign w:val="superscript"/>
        </w:rPr>
        <w:t xml:space="preserve"> </w:t>
      </w:r>
      <w:r w:rsidR="00623C35">
        <w:rPr>
          <w:color w:val="333333"/>
          <w:sz w:val="22"/>
          <w:szCs w:val="22"/>
          <w:vertAlign w:val="superscript"/>
        </w:rPr>
        <w:tab/>
      </w:r>
      <w:r w:rsidR="00623C35">
        <w:rPr>
          <w:color w:val="333333"/>
          <w:sz w:val="22"/>
          <w:szCs w:val="22"/>
          <w:vertAlign w:val="superscript"/>
        </w:rPr>
        <w:tab/>
      </w:r>
      <w:r w:rsidR="00623C35">
        <w:rPr>
          <w:color w:val="333333"/>
          <w:sz w:val="22"/>
          <w:szCs w:val="22"/>
          <w:vertAlign w:val="superscript"/>
        </w:rPr>
        <w:tab/>
      </w:r>
      <w:r w:rsidR="00623C35">
        <w:rPr>
          <w:color w:val="333333"/>
          <w:sz w:val="22"/>
          <w:szCs w:val="22"/>
          <w:vertAlign w:val="superscript"/>
        </w:rPr>
        <w:tab/>
      </w:r>
      <w:r w:rsidR="00623C35">
        <w:rPr>
          <w:color w:val="333333"/>
          <w:sz w:val="22"/>
          <w:szCs w:val="22"/>
          <w:vertAlign w:val="superscript"/>
        </w:rPr>
        <w:tab/>
      </w:r>
      <w:r w:rsidR="00623C35">
        <w:rPr>
          <w:color w:val="333333"/>
          <w:sz w:val="22"/>
          <w:szCs w:val="22"/>
          <w:vertAlign w:val="superscript"/>
        </w:rPr>
        <w:tab/>
      </w:r>
      <w:r w:rsidR="00623C35">
        <w:rPr>
          <w:color w:val="333333"/>
          <w:sz w:val="22"/>
          <w:szCs w:val="22"/>
          <w:vertAlign w:val="superscript"/>
        </w:rPr>
        <w:tab/>
      </w:r>
      <w:r w:rsidR="00623C35" w:rsidRPr="002C1156">
        <w:rPr>
          <w:color w:val="333333"/>
          <w:sz w:val="22"/>
          <w:szCs w:val="22"/>
          <w:vertAlign w:val="superscript"/>
        </w:rPr>
        <w:t>(целевое назначение субсидии)</w:t>
      </w:r>
    </w:p>
    <w:p w:rsidR="002419D8" w:rsidRPr="002C1156" w:rsidRDefault="002419D8" w:rsidP="00623C35">
      <w:pPr>
        <w:pStyle w:val="a4"/>
        <w:spacing w:before="0" w:beforeAutospacing="0" w:after="0" w:afterAutospacing="0" w:line="276" w:lineRule="auto"/>
        <w:ind w:left="1416" w:firstLine="708"/>
        <w:jc w:val="both"/>
        <w:textAlignment w:val="baseline"/>
        <w:rPr>
          <w:color w:val="333333"/>
          <w:sz w:val="22"/>
          <w:szCs w:val="22"/>
          <w:vertAlign w:val="superscript"/>
        </w:rPr>
      </w:pPr>
    </w:p>
    <w:p w:rsidR="009202AD" w:rsidRDefault="009202AD" w:rsidP="002C1156">
      <w:pPr>
        <w:pStyle w:val="a4"/>
        <w:spacing w:before="0" w:beforeAutospacing="0" w:after="0" w:afterAutospacing="0"/>
        <w:ind w:left="600"/>
        <w:jc w:val="both"/>
        <w:textAlignment w:val="baseline"/>
        <w:rPr>
          <w:color w:val="333333"/>
          <w:sz w:val="29"/>
          <w:szCs w:val="29"/>
        </w:rPr>
      </w:pPr>
      <w:r>
        <w:rPr>
          <w:color w:val="333333"/>
          <w:sz w:val="29"/>
          <w:szCs w:val="29"/>
        </w:rPr>
        <w:t> </w:t>
      </w:r>
    </w:p>
    <w:p w:rsidR="009202AD" w:rsidRPr="002C1156" w:rsidRDefault="009202AD" w:rsidP="00623C35">
      <w:pPr>
        <w:pStyle w:val="consplusnonformat"/>
        <w:spacing w:before="0" w:beforeAutospacing="0" w:after="630" w:afterAutospacing="0" w:line="450" w:lineRule="atLeast"/>
        <w:jc w:val="both"/>
        <w:textAlignment w:val="baseline"/>
        <w:rPr>
          <w:color w:val="333333"/>
          <w:sz w:val="26"/>
          <w:szCs w:val="26"/>
        </w:rPr>
      </w:pPr>
      <w:r w:rsidRPr="002C1156">
        <w:rPr>
          <w:color w:val="333333"/>
          <w:sz w:val="26"/>
          <w:szCs w:val="26"/>
        </w:rPr>
        <w:t>Опись документов, предусмотренных пунктом 2.1. Порядка, прилагается.</w:t>
      </w:r>
    </w:p>
    <w:p w:rsidR="009202AD" w:rsidRPr="002C1156" w:rsidRDefault="009202AD" w:rsidP="002C1156">
      <w:pPr>
        <w:pStyle w:val="consplusnonformat"/>
        <w:spacing w:before="0" w:beforeAutospacing="0" w:after="630" w:afterAutospacing="0" w:line="450" w:lineRule="atLeast"/>
        <w:ind w:left="600"/>
        <w:jc w:val="both"/>
        <w:textAlignment w:val="baseline"/>
        <w:rPr>
          <w:color w:val="333333"/>
          <w:sz w:val="26"/>
          <w:szCs w:val="26"/>
        </w:rPr>
      </w:pPr>
      <w:r w:rsidRPr="002C1156">
        <w:rPr>
          <w:color w:val="333333"/>
          <w:sz w:val="26"/>
          <w:szCs w:val="26"/>
        </w:rPr>
        <w:t xml:space="preserve">Приложение: на </w:t>
      </w:r>
      <w:r w:rsidR="002C1156">
        <w:rPr>
          <w:color w:val="333333"/>
          <w:sz w:val="26"/>
          <w:szCs w:val="26"/>
        </w:rPr>
        <w:t>____</w:t>
      </w:r>
      <w:r w:rsidRPr="002C1156">
        <w:rPr>
          <w:color w:val="333333"/>
          <w:sz w:val="26"/>
          <w:szCs w:val="26"/>
        </w:rPr>
        <w:t>л. в ед. экз.</w:t>
      </w:r>
    </w:p>
    <w:p w:rsidR="009202AD" w:rsidRPr="002C1156" w:rsidRDefault="009202AD" w:rsidP="002C1156">
      <w:pPr>
        <w:pStyle w:val="consplusnonformat"/>
        <w:spacing w:before="0" w:beforeAutospacing="0" w:after="0" w:afterAutospacing="0" w:line="450" w:lineRule="atLeast"/>
        <w:ind w:left="600"/>
        <w:jc w:val="both"/>
        <w:textAlignment w:val="baseline"/>
        <w:rPr>
          <w:color w:val="333333"/>
          <w:sz w:val="26"/>
          <w:szCs w:val="26"/>
        </w:rPr>
      </w:pPr>
      <w:r w:rsidRPr="002C1156">
        <w:rPr>
          <w:color w:val="333333"/>
          <w:sz w:val="26"/>
          <w:szCs w:val="26"/>
        </w:rPr>
        <w:t>Получатель</w:t>
      </w:r>
    </w:p>
    <w:p w:rsidR="009202AD" w:rsidRPr="002C1156" w:rsidRDefault="009202AD" w:rsidP="002C1156">
      <w:pPr>
        <w:pStyle w:val="consplusnonformat"/>
        <w:spacing w:before="0" w:beforeAutospacing="0" w:after="0" w:afterAutospacing="0" w:line="450" w:lineRule="atLeast"/>
        <w:ind w:left="600"/>
        <w:textAlignment w:val="baseline"/>
        <w:rPr>
          <w:color w:val="333333"/>
          <w:sz w:val="26"/>
          <w:szCs w:val="26"/>
        </w:rPr>
      </w:pPr>
      <w:r w:rsidRPr="002C1156">
        <w:rPr>
          <w:color w:val="333333"/>
          <w:sz w:val="26"/>
          <w:szCs w:val="26"/>
        </w:rPr>
        <w:t xml:space="preserve">___________ </w:t>
      </w:r>
      <w:r w:rsidR="002C1156">
        <w:rPr>
          <w:color w:val="333333"/>
          <w:sz w:val="26"/>
          <w:szCs w:val="26"/>
        </w:rPr>
        <w:tab/>
      </w:r>
      <w:r w:rsidR="002C1156">
        <w:rPr>
          <w:color w:val="333333"/>
          <w:sz w:val="26"/>
          <w:szCs w:val="26"/>
        </w:rPr>
        <w:tab/>
      </w:r>
      <w:r w:rsidRPr="002C1156">
        <w:rPr>
          <w:color w:val="333333"/>
          <w:sz w:val="26"/>
          <w:szCs w:val="26"/>
        </w:rPr>
        <w:t xml:space="preserve">_________________________ </w:t>
      </w:r>
      <w:r w:rsidR="002C1156">
        <w:rPr>
          <w:color w:val="333333"/>
          <w:sz w:val="26"/>
          <w:szCs w:val="26"/>
        </w:rPr>
        <w:tab/>
      </w:r>
      <w:r w:rsidR="002C1156">
        <w:rPr>
          <w:color w:val="333333"/>
          <w:sz w:val="26"/>
          <w:szCs w:val="26"/>
        </w:rPr>
        <w:tab/>
      </w:r>
      <w:r w:rsidRPr="002C1156">
        <w:rPr>
          <w:color w:val="333333"/>
          <w:sz w:val="26"/>
          <w:szCs w:val="26"/>
        </w:rPr>
        <w:t>_________________</w:t>
      </w:r>
    </w:p>
    <w:p w:rsidR="009202AD" w:rsidRPr="002C1156" w:rsidRDefault="009202AD" w:rsidP="002C1156">
      <w:pPr>
        <w:pStyle w:val="consplusnonformat"/>
        <w:spacing w:before="0" w:beforeAutospacing="0" w:after="630" w:afterAutospacing="0"/>
        <w:ind w:left="1308"/>
        <w:textAlignment w:val="baseline"/>
        <w:rPr>
          <w:color w:val="333333"/>
          <w:sz w:val="22"/>
          <w:szCs w:val="22"/>
          <w:vertAlign w:val="superscript"/>
        </w:rPr>
      </w:pPr>
      <w:r w:rsidRPr="002C1156">
        <w:rPr>
          <w:color w:val="333333"/>
          <w:sz w:val="22"/>
          <w:szCs w:val="22"/>
          <w:vertAlign w:val="superscript"/>
        </w:rPr>
        <w:t xml:space="preserve">(подпись) </w:t>
      </w:r>
      <w:r w:rsidR="002C1156">
        <w:rPr>
          <w:color w:val="333333"/>
          <w:sz w:val="22"/>
          <w:szCs w:val="22"/>
          <w:vertAlign w:val="superscript"/>
        </w:rPr>
        <w:tab/>
      </w:r>
      <w:r w:rsidR="002C1156">
        <w:rPr>
          <w:color w:val="333333"/>
          <w:sz w:val="22"/>
          <w:szCs w:val="22"/>
          <w:vertAlign w:val="superscript"/>
        </w:rPr>
        <w:tab/>
      </w:r>
      <w:r w:rsidR="002C1156">
        <w:rPr>
          <w:color w:val="333333"/>
          <w:sz w:val="22"/>
          <w:szCs w:val="22"/>
          <w:vertAlign w:val="superscript"/>
        </w:rPr>
        <w:tab/>
      </w:r>
      <w:r w:rsidR="002C1156">
        <w:rPr>
          <w:color w:val="333333"/>
          <w:sz w:val="22"/>
          <w:szCs w:val="22"/>
          <w:vertAlign w:val="superscript"/>
        </w:rPr>
        <w:tab/>
      </w:r>
      <w:r w:rsidRPr="002C1156">
        <w:rPr>
          <w:color w:val="333333"/>
          <w:sz w:val="22"/>
          <w:szCs w:val="22"/>
          <w:vertAlign w:val="superscript"/>
        </w:rPr>
        <w:t xml:space="preserve">(расшифровка подписи) </w:t>
      </w:r>
      <w:r w:rsidR="002C1156">
        <w:rPr>
          <w:color w:val="333333"/>
          <w:sz w:val="22"/>
          <w:szCs w:val="22"/>
          <w:vertAlign w:val="superscript"/>
        </w:rPr>
        <w:tab/>
      </w:r>
      <w:r w:rsidR="002C1156">
        <w:rPr>
          <w:color w:val="333333"/>
          <w:sz w:val="22"/>
          <w:szCs w:val="22"/>
          <w:vertAlign w:val="superscript"/>
        </w:rPr>
        <w:tab/>
      </w:r>
      <w:r w:rsidR="002C1156">
        <w:rPr>
          <w:color w:val="333333"/>
          <w:sz w:val="22"/>
          <w:szCs w:val="22"/>
          <w:vertAlign w:val="superscript"/>
        </w:rPr>
        <w:tab/>
      </w:r>
      <w:r w:rsidRPr="002C1156">
        <w:rPr>
          <w:color w:val="333333"/>
          <w:sz w:val="22"/>
          <w:szCs w:val="22"/>
          <w:vertAlign w:val="superscript"/>
        </w:rPr>
        <w:t>(должность)</w:t>
      </w:r>
    </w:p>
    <w:p w:rsidR="009202AD" w:rsidRDefault="009202AD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71468" w:rsidRDefault="00171468" w:rsidP="00171468">
      <w:pPr>
        <w:ind w:firstLine="708"/>
        <w:jc w:val="right"/>
        <w:rPr>
          <w:rFonts w:ascii="Times New Roman" w:hAnsi="Times New Roman" w:cs="Times New Roman"/>
          <w:sz w:val="20"/>
          <w:szCs w:val="20"/>
        </w:rPr>
        <w:sectPr w:rsidR="00171468" w:rsidSect="00F93866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171468" w:rsidRDefault="00171468" w:rsidP="004B03E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23C35">
        <w:rPr>
          <w:rFonts w:ascii="Times New Roman" w:hAnsi="Times New Roman" w:cs="Times New Roman"/>
          <w:sz w:val="20"/>
          <w:szCs w:val="20"/>
        </w:rPr>
        <w:t>2</w:t>
      </w:r>
      <w:r w:rsidRPr="001714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1393" w:rsidRDefault="00DA1393" w:rsidP="00DA139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>к Порядку предоставления субсидии на возмещение части затрат</w:t>
      </w:r>
    </w:p>
    <w:p w:rsidR="00DA1393" w:rsidRDefault="00DA1393" w:rsidP="00DA139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 xml:space="preserve">в связи с оказанием транспортных услуг населению </w:t>
      </w:r>
    </w:p>
    <w:p w:rsidR="00DA1393" w:rsidRDefault="00DA1393" w:rsidP="00623C35">
      <w:pPr>
        <w:pStyle w:val="consplusnonformat"/>
        <w:spacing w:before="0" w:beforeAutospacing="0" w:after="0" w:afterAutospacing="0"/>
        <w:ind w:left="600"/>
        <w:jc w:val="right"/>
        <w:textAlignment w:val="baseline"/>
        <w:rPr>
          <w:sz w:val="20"/>
          <w:szCs w:val="20"/>
        </w:rPr>
      </w:pPr>
      <w:r w:rsidRPr="00171468">
        <w:rPr>
          <w:sz w:val="20"/>
          <w:szCs w:val="20"/>
        </w:rPr>
        <w:t xml:space="preserve">за счет средств бюджета </w:t>
      </w: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Пестравский</w:t>
      </w:r>
      <w:proofErr w:type="spellEnd"/>
    </w:p>
    <w:p w:rsidR="00623C35" w:rsidRDefault="00623C35" w:rsidP="00623C35">
      <w:pPr>
        <w:pStyle w:val="consplusnonformat"/>
        <w:spacing w:before="0" w:beforeAutospacing="0" w:after="0" w:afterAutospacing="0"/>
        <w:ind w:left="600"/>
        <w:jc w:val="right"/>
        <w:textAlignment w:val="baseline"/>
        <w:rPr>
          <w:color w:val="333333"/>
          <w:sz w:val="29"/>
          <w:szCs w:val="29"/>
        </w:rPr>
      </w:pPr>
    </w:p>
    <w:p w:rsidR="007E7C23" w:rsidRDefault="00171468" w:rsidP="007E7C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34">
        <w:rPr>
          <w:rFonts w:ascii="Times New Roman" w:hAnsi="Times New Roman" w:cs="Times New Roman"/>
          <w:b/>
          <w:sz w:val="24"/>
          <w:szCs w:val="24"/>
        </w:rPr>
        <w:t xml:space="preserve">РАСЧЕТ РАЗМЕРА СУБСИДИИ </w:t>
      </w:r>
      <w:r w:rsidR="00623C3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B41234">
        <w:rPr>
          <w:rFonts w:ascii="Times New Roman" w:hAnsi="Times New Roman" w:cs="Times New Roman"/>
          <w:b/>
          <w:sz w:val="24"/>
          <w:szCs w:val="24"/>
        </w:rPr>
        <w:t xml:space="preserve"> НА ВОЗМЕЩЕНИЕ ЧАСТИ ЗАТРАТ В СВЯЗИ С ОКАЗАНИЕМ </w:t>
      </w:r>
    </w:p>
    <w:p w:rsidR="007E7C23" w:rsidRPr="007E7C23" w:rsidRDefault="007E7C23" w:rsidP="007E7C23">
      <w:pPr>
        <w:spacing w:after="0" w:line="240" w:lineRule="auto"/>
        <w:ind w:left="4248" w:firstLine="708"/>
        <w:rPr>
          <w:rFonts w:ascii="Times New Roman" w:hAnsi="Times New Roman" w:cs="Times New Roman"/>
          <w:vertAlign w:val="superscript"/>
        </w:rPr>
      </w:pPr>
      <w:r w:rsidRPr="007E7C23">
        <w:rPr>
          <w:rFonts w:ascii="Times New Roman" w:hAnsi="Times New Roman" w:cs="Times New Roman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vertAlign w:val="superscript"/>
        </w:rPr>
        <w:t>Получателя субсидии</w:t>
      </w:r>
      <w:r w:rsidRPr="007E7C23">
        <w:rPr>
          <w:rFonts w:ascii="Times New Roman" w:hAnsi="Times New Roman" w:cs="Times New Roman"/>
          <w:vertAlign w:val="superscript"/>
        </w:rPr>
        <w:t xml:space="preserve">) </w:t>
      </w:r>
    </w:p>
    <w:p w:rsidR="00171468" w:rsidRPr="00B41234" w:rsidRDefault="00171468" w:rsidP="004B03E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34">
        <w:rPr>
          <w:rFonts w:ascii="Times New Roman" w:hAnsi="Times New Roman" w:cs="Times New Roman"/>
          <w:b/>
          <w:sz w:val="24"/>
          <w:szCs w:val="24"/>
        </w:rPr>
        <w:t>ТРАНСПОРТНЫХ УСЛУГ НАСЕЛЕНИЮ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992"/>
        <w:gridCol w:w="992"/>
        <w:gridCol w:w="993"/>
        <w:gridCol w:w="992"/>
        <w:gridCol w:w="993"/>
        <w:gridCol w:w="898"/>
        <w:gridCol w:w="944"/>
        <w:gridCol w:w="993"/>
        <w:gridCol w:w="991"/>
        <w:gridCol w:w="1134"/>
      </w:tblGrid>
      <w:tr w:rsidR="001B0EDA" w:rsidRPr="004B03E5" w:rsidTr="00623C35">
        <w:tc>
          <w:tcPr>
            <w:tcW w:w="3085" w:type="dxa"/>
            <w:vMerge w:val="restart"/>
            <w:vAlign w:val="center"/>
          </w:tcPr>
          <w:p w:rsidR="004B03E5" w:rsidRPr="001B0EDA" w:rsidRDefault="004B03E5" w:rsidP="001B0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899" w:type="dxa"/>
            <w:gridSpan w:val="13"/>
          </w:tcPr>
          <w:p w:rsidR="004B03E5" w:rsidRPr="001B0EDA" w:rsidRDefault="004B03E5" w:rsidP="004B03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b/>
                <w:sz w:val="18"/>
                <w:szCs w:val="18"/>
              </w:rPr>
              <w:t>План на 20__ год</w:t>
            </w:r>
          </w:p>
        </w:tc>
      </w:tr>
      <w:tr w:rsidR="001B0EDA" w:rsidRPr="004B03E5" w:rsidTr="00623C35">
        <w:tc>
          <w:tcPr>
            <w:tcW w:w="3085" w:type="dxa"/>
            <w:vMerge/>
          </w:tcPr>
          <w:p w:rsidR="004B03E5" w:rsidRPr="001B0EDA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93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993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98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4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993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1" w:type="dxa"/>
            <w:vAlign w:val="center"/>
          </w:tcPr>
          <w:p w:rsidR="004B03E5" w:rsidRPr="004B03E5" w:rsidRDefault="004B03E5" w:rsidP="001B0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4B03E5" w:rsidRPr="004B03E5" w:rsidRDefault="004B03E5" w:rsidP="0062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</w:tr>
      <w:tr w:rsidR="001B0EDA" w:rsidRPr="004B03E5" w:rsidTr="00623C35">
        <w:tc>
          <w:tcPr>
            <w:tcW w:w="3085" w:type="dxa"/>
          </w:tcPr>
          <w:p w:rsidR="004B03E5" w:rsidRPr="001B0EDA" w:rsidRDefault="00F93866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Общий пробег (тыс. км)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EDA" w:rsidRPr="004B03E5" w:rsidTr="00623C35">
        <w:tc>
          <w:tcPr>
            <w:tcW w:w="3085" w:type="dxa"/>
          </w:tcPr>
          <w:p w:rsidR="00F93866" w:rsidRPr="001B0EDA" w:rsidRDefault="00F93866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Пассажирооборот (тыс.</w:t>
            </w:r>
            <w:proofErr w:type="gramEnd"/>
          </w:p>
          <w:p w:rsidR="004B03E5" w:rsidRPr="001B0EDA" w:rsidRDefault="00F93866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пасс</w:t>
            </w:r>
            <w:proofErr w:type="gramStart"/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км)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EDA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Расходы, всего (тыс. руб.) 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EDA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EDA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EDA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Резина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866" w:rsidRPr="004B03E5" w:rsidTr="00623C35">
        <w:tc>
          <w:tcPr>
            <w:tcW w:w="3085" w:type="dxa"/>
          </w:tcPr>
          <w:p w:rsidR="00F93866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866" w:rsidRPr="004B03E5" w:rsidTr="00623C35">
        <w:tc>
          <w:tcPr>
            <w:tcW w:w="3085" w:type="dxa"/>
          </w:tcPr>
          <w:p w:rsidR="00F93866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Амортизация</w:t>
            </w: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866" w:rsidRPr="004B03E5" w:rsidTr="00623C35">
        <w:tc>
          <w:tcPr>
            <w:tcW w:w="3085" w:type="dxa"/>
          </w:tcPr>
          <w:p w:rsidR="00F93866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3866" w:rsidRPr="004B03E5" w:rsidTr="00623C35">
        <w:tc>
          <w:tcPr>
            <w:tcW w:w="3085" w:type="dxa"/>
          </w:tcPr>
          <w:p w:rsidR="00F93866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93866" w:rsidRPr="004B03E5" w:rsidRDefault="00F93866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УСНО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Накладные расходы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Содержание автостанций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A52A38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Доходы, всего (тыс. руб.)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1B0EDA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1B0EDA" w:rsidP="001B0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Доходы от финансово- хозяйственной деятельности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1B0EDA" w:rsidP="0062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из бюджета </w:t>
            </w:r>
            <w:r w:rsidR="00623C35">
              <w:rPr>
                <w:rFonts w:ascii="Times New Roman" w:hAnsi="Times New Roman" w:cs="Times New Roman"/>
                <w:sz w:val="18"/>
                <w:szCs w:val="18"/>
              </w:rPr>
              <w:t>Самарской области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3E5" w:rsidRPr="004B03E5" w:rsidTr="00623C35">
        <w:tc>
          <w:tcPr>
            <w:tcW w:w="3085" w:type="dxa"/>
          </w:tcPr>
          <w:p w:rsidR="004B03E5" w:rsidRPr="001B0EDA" w:rsidRDefault="001B0EDA" w:rsidP="0062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(расходы, всего </w:t>
            </w:r>
            <w:r w:rsidR="00623C35">
              <w:rPr>
                <w:rFonts w:ascii="Times New Roman" w:hAnsi="Times New Roman" w:cs="Times New Roman"/>
                <w:sz w:val="18"/>
                <w:szCs w:val="18"/>
              </w:rPr>
              <w:t>минус</w:t>
            </w: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 доходы, всего)</w:t>
            </w: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03E5" w:rsidRPr="004B03E5" w:rsidRDefault="004B03E5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EDA" w:rsidRPr="004B03E5" w:rsidTr="00623C35">
        <w:tc>
          <w:tcPr>
            <w:tcW w:w="3085" w:type="dxa"/>
          </w:tcPr>
          <w:p w:rsidR="001B0EDA" w:rsidRPr="001B0EDA" w:rsidRDefault="001B0EDA" w:rsidP="00623C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затрат за счет средств бюджета </w:t>
            </w:r>
            <w:r w:rsidR="00623C3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623C35"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</w:p>
        </w:tc>
        <w:tc>
          <w:tcPr>
            <w:tcW w:w="992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0EDA" w:rsidRPr="004B03E5" w:rsidRDefault="001B0EDA" w:rsidP="004B03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1234" w:rsidRDefault="001B0EDA" w:rsidP="007E7C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 w:rsidR="00623C35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         </w:t>
      </w:r>
      <w:r w:rsidR="00623C35"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 (_____________) </w:t>
      </w:r>
      <w:proofErr w:type="gramEnd"/>
    </w:p>
    <w:p w:rsidR="004B03E5" w:rsidRDefault="001B0EDA" w:rsidP="00B41234">
      <w:pPr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 w:rsidR="00623C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3C35">
        <w:rPr>
          <w:rFonts w:ascii="Times New Roman" w:hAnsi="Times New Roman" w:cs="Times New Roman"/>
          <w:sz w:val="24"/>
          <w:szCs w:val="24"/>
        </w:rPr>
        <w:tab/>
      </w:r>
      <w:r w:rsidR="00623C35">
        <w:rPr>
          <w:rFonts w:ascii="Times New Roman" w:hAnsi="Times New Roman" w:cs="Times New Roman"/>
          <w:sz w:val="24"/>
          <w:szCs w:val="24"/>
        </w:rPr>
        <w:tab/>
      </w:r>
      <w:r w:rsidR="00623C35">
        <w:rPr>
          <w:rFonts w:ascii="Times New Roman" w:hAnsi="Times New Roman" w:cs="Times New Roman"/>
          <w:sz w:val="24"/>
          <w:szCs w:val="24"/>
        </w:rPr>
        <w:tab/>
      </w:r>
      <w:r w:rsidR="00623C35"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_________________ (_____________) </w:t>
      </w:r>
      <w:proofErr w:type="gramEnd"/>
    </w:p>
    <w:p w:rsidR="00623C35" w:rsidRDefault="00E41658" w:rsidP="00623C3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8019A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623C35">
        <w:rPr>
          <w:rFonts w:ascii="Times New Roman" w:hAnsi="Times New Roman" w:cs="Times New Roman"/>
          <w:sz w:val="26"/>
          <w:szCs w:val="26"/>
        </w:rPr>
        <w:t>з</w:t>
      </w:r>
      <w:r w:rsidR="00623C35" w:rsidRPr="00EB11B5">
        <w:rPr>
          <w:rFonts w:ascii="Times New Roman" w:hAnsi="Times New Roman" w:cs="Times New Roman"/>
          <w:sz w:val="26"/>
          <w:szCs w:val="26"/>
        </w:rPr>
        <w:t>аместител</w:t>
      </w:r>
      <w:r w:rsidR="00623C35">
        <w:rPr>
          <w:rFonts w:ascii="Times New Roman" w:hAnsi="Times New Roman" w:cs="Times New Roman"/>
          <w:sz w:val="26"/>
          <w:szCs w:val="26"/>
        </w:rPr>
        <w:t>ь</w:t>
      </w:r>
      <w:r w:rsidR="00623C35" w:rsidRPr="00EB11B5">
        <w:rPr>
          <w:rFonts w:ascii="Times New Roman" w:hAnsi="Times New Roman" w:cs="Times New Roman"/>
          <w:sz w:val="26"/>
          <w:szCs w:val="26"/>
        </w:rPr>
        <w:t xml:space="preserve"> Главы муниципального района </w:t>
      </w:r>
      <w:proofErr w:type="spellStart"/>
      <w:r w:rsidR="00623C35" w:rsidRPr="00EB11B5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623C35" w:rsidRPr="00EB11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1658" w:rsidRDefault="00623C35" w:rsidP="00E41658">
      <w:pPr>
        <w:rPr>
          <w:rFonts w:ascii="Times New Roman" w:hAnsi="Times New Roman" w:cs="Times New Roman"/>
          <w:sz w:val="24"/>
          <w:szCs w:val="24"/>
        </w:rPr>
      </w:pPr>
      <w:r w:rsidRPr="00EB11B5">
        <w:rPr>
          <w:rFonts w:ascii="Times New Roman" w:hAnsi="Times New Roman" w:cs="Times New Roman"/>
          <w:sz w:val="26"/>
          <w:szCs w:val="26"/>
        </w:rPr>
        <w:t>по экономике, инвестициям и потребительскому рынку</w:t>
      </w:r>
      <w:proofErr w:type="gramStart"/>
      <w:r w:rsidR="00E41658" w:rsidRPr="00C80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658" w:rsidRPr="00C8019A">
        <w:rPr>
          <w:rFonts w:ascii="Times New Roman" w:hAnsi="Times New Roman" w:cs="Times New Roman"/>
          <w:sz w:val="24"/>
          <w:szCs w:val="24"/>
        </w:rPr>
        <w:t>_</w:t>
      </w:r>
      <w:r w:rsidR="00AF48D3">
        <w:rPr>
          <w:rFonts w:ascii="Times New Roman" w:hAnsi="Times New Roman" w:cs="Times New Roman"/>
          <w:sz w:val="24"/>
          <w:szCs w:val="24"/>
        </w:rPr>
        <w:t>_______________ (______________</w:t>
      </w:r>
      <w:r w:rsidR="00E41658" w:rsidRPr="00C8019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41658" w:rsidRDefault="00E41658" w:rsidP="00B41234">
      <w:pPr>
        <w:rPr>
          <w:rFonts w:ascii="Times New Roman" w:hAnsi="Times New Roman" w:cs="Times New Roman"/>
          <w:b/>
          <w:sz w:val="24"/>
          <w:szCs w:val="24"/>
        </w:rPr>
        <w:sectPr w:rsidR="00E41658" w:rsidSect="00623C35">
          <w:pgSz w:w="16838" w:h="11906" w:orient="landscape"/>
          <w:pgMar w:top="426" w:right="536" w:bottom="568" w:left="567" w:header="709" w:footer="709" w:gutter="0"/>
          <w:cols w:space="708"/>
          <w:docGrid w:linePitch="360"/>
        </w:sectPr>
      </w:pPr>
    </w:p>
    <w:p w:rsidR="00B41234" w:rsidRDefault="00B41234" w:rsidP="00B41234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F48D3">
        <w:rPr>
          <w:rFonts w:ascii="Times New Roman" w:hAnsi="Times New Roman" w:cs="Times New Roman"/>
          <w:sz w:val="20"/>
          <w:szCs w:val="20"/>
        </w:rPr>
        <w:t>3</w:t>
      </w:r>
      <w:r w:rsidRPr="001714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1393" w:rsidRDefault="00DA1393" w:rsidP="00DA139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>к Порядку предоставления субсидии на возмещение части затрат</w:t>
      </w:r>
    </w:p>
    <w:p w:rsidR="00DA1393" w:rsidRDefault="00DA1393" w:rsidP="00DA139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 xml:space="preserve">в связи с оказанием транспортных услуг населению </w:t>
      </w:r>
    </w:p>
    <w:p w:rsidR="00DA1393" w:rsidRDefault="00DA1393" w:rsidP="00DA1393">
      <w:pPr>
        <w:pStyle w:val="consplusnonformat"/>
        <w:spacing w:before="0" w:beforeAutospacing="0" w:after="630" w:afterAutospacing="0"/>
        <w:ind w:left="600"/>
        <w:jc w:val="right"/>
        <w:textAlignment w:val="baseline"/>
        <w:rPr>
          <w:color w:val="333333"/>
          <w:sz w:val="29"/>
          <w:szCs w:val="29"/>
        </w:rPr>
      </w:pPr>
      <w:r w:rsidRPr="00171468">
        <w:rPr>
          <w:sz w:val="20"/>
          <w:szCs w:val="20"/>
        </w:rPr>
        <w:t xml:space="preserve">за счет средств бюджета </w:t>
      </w: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Пестравский</w:t>
      </w:r>
      <w:proofErr w:type="spellEnd"/>
    </w:p>
    <w:p w:rsidR="00AF48D3" w:rsidRDefault="00B41234" w:rsidP="009F0783">
      <w:pPr>
        <w:pStyle w:val="consplusnonformat"/>
        <w:spacing w:before="0" w:beforeAutospacing="0" w:after="0" w:afterAutospacing="0"/>
        <w:ind w:left="600"/>
        <w:jc w:val="center"/>
        <w:textAlignment w:val="baseline"/>
        <w:rPr>
          <w:color w:val="333333"/>
          <w:sz w:val="29"/>
          <w:szCs w:val="29"/>
        </w:rPr>
      </w:pPr>
      <w:r w:rsidRPr="00B41234">
        <w:rPr>
          <w:b/>
        </w:rPr>
        <w:t xml:space="preserve">РАСЧЕТ ДОХОДОВ ОТ ФИНАНСОВО-ХОЗЯЙСТВЕННОЙ ДЕЯТЕЛЬНОСТИ </w:t>
      </w:r>
      <w:r w:rsidR="00AF48D3">
        <w:rPr>
          <w:color w:val="333333"/>
          <w:sz w:val="29"/>
          <w:szCs w:val="29"/>
        </w:rPr>
        <w:t>___________________________________________________</w:t>
      </w:r>
    </w:p>
    <w:p w:rsidR="00AF48D3" w:rsidRPr="002C1156" w:rsidRDefault="00AF48D3" w:rsidP="00AF48D3">
      <w:pPr>
        <w:pStyle w:val="consplusnonformat"/>
        <w:spacing w:before="0" w:beforeAutospacing="0" w:after="0" w:afterAutospacing="0"/>
        <w:ind w:left="600"/>
        <w:jc w:val="center"/>
        <w:textAlignment w:val="baseline"/>
        <w:rPr>
          <w:color w:val="333333"/>
          <w:sz w:val="22"/>
          <w:szCs w:val="22"/>
        </w:rPr>
      </w:pPr>
      <w:r w:rsidRPr="002C1156">
        <w:rPr>
          <w:color w:val="333333"/>
          <w:sz w:val="22"/>
          <w:szCs w:val="22"/>
          <w:vertAlign w:val="superscript"/>
        </w:rPr>
        <w:t>(наименование Получателя</w:t>
      </w:r>
      <w:r>
        <w:rPr>
          <w:color w:val="333333"/>
          <w:sz w:val="22"/>
          <w:szCs w:val="22"/>
          <w:vertAlign w:val="superscript"/>
        </w:rPr>
        <w:t xml:space="preserve"> субсидии</w:t>
      </w:r>
      <w:r w:rsidRPr="002C1156">
        <w:rPr>
          <w:color w:val="333333"/>
          <w:sz w:val="22"/>
          <w:szCs w:val="22"/>
          <w:vertAlign w:val="superscript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2693"/>
      </w:tblGrid>
      <w:tr w:rsidR="002842E6" w:rsidTr="00AF48D3">
        <w:trPr>
          <w:trHeight w:val="516"/>
          <w:jc w:val="center"/>
        </w:trPr>
        <w:tc>
          <w:tcPr>
            <w:tcW w:w="4503" w:type="dxa"/>
          </w:tcPr>
          <w:p w:rsidR="002842E6" w:rsidRPr="002842E6" w:rsidRDefault="002842E6" w:rsidP="00B41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E6">
              <w:rPr>
                <w:rFonts w:ascii="Times New Roman" w:hAnsi="Times New Roman" w:cs="Times New Roman"/>
                <w:sz w:val="20"/>
                <w:szCs w:val="20"/>
              </w:rPr>
              <w:t>Виды доходов</w:t>
            </w:r>
          </w:p>
        </w:tc>
        <w:tc>
          <w:tcPr>
            <w:tcW w:w="2693" w:type="dxa"/>
          </w:tcPr>
          <w:p w:rsidR="002842E6" w:rsidRDefault="002842E6" w:rsidP="0028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доходов, </w:t>
            </w:r>
          </w:p>
          <w:p w:rsidR="002842E6" w:rsidRPr="002842E6" w:rsidRDefault="002842E6" w:rsidP="00284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2842E6" w:rsidTr="00AF48D3">
        <w:trPr>
          <w:jc w:val="center"/>
        </w:trPr>
        <w:tc>
          <w:tcPr>
            <w:tcW w:w="4503" w:type="dxa"/>
          </w:tcPr>
          <w:p w:rsidR="002842E6" w:rsidRPr="00C8019A" w:rsidRDefault="002842E6" w:rsidP="00C8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9A">
              <w:rPr>
                <w:rFonts w:ascii="Times New Roman" w:hAnsi="Times New Roman" w:cs="Times New Roman"/>
                <w:sz w:val="20"/>
                <w:szCs w:val="20"/>
              </w:rPr>
              <w:t>Доходы от основной деятельности, всего:</w:t>
            </w:r>
          </w:p>
        </w:tc>
        <w:tc>
          <w:tcPr>
            <w:tcW w:w="2693" w:type="dxa"/>
          </w:tcPr>
          <w:p w:rsidR="002842E6" w:rsidRDefault="002842E6" w:rsidP="00B4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2E6" w:rsidTr="00AF48D3">
        <w:trPr>
          <w:trHeight w:val="217"/>
          <w:jc w:val="center"/>
        </w:trPr>
        <w:tc>
          <w:tcPr>
            <w:tcW w:w="4503" w:type="dxa"/>
          </w:tcPr>
          <w:p w:rsidR="002842E6" w:rsidRPr="00C8019A" w:rsidRDefault="002842E6" w:rsidP="00C8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9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</w:tcPr>
          <w:p w:rsidR="002842E6" w:rsidRDefault="002842E6" w:rsidP="00B4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2E6" w:rsidTr="00AF48D3">
        <w:trPr>
          <w:jc w:val="center"/>
        </w:trPr>
        <w:tc>
          <w:tcPr>
            <w:tcW w:w="4503" w:type="dxa"/>
          </w:tcPr>
          <w:p w:rsidR="002842E6" w:rsidRPr="00C8019A" w:rsidRDefault="002842E6" w:rsidP="00C8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9A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билетов</w:t>
            </w:r>
          </w:p>
        </w:tc>
        <w:tc>
          <w:tcPr>
            <w:tcW w:w="2693" w:type="dxa"/>
          </w:tcPr>
          <w:p w:rsidR="002842E6" w:rsidRDefault="002842E6" w:rsidP="00B4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2E6" w:rsidTr="00AF48D3">
        <w:trPr>
          <w:jc w:val="center"/>
        </w:trPr>
        <w:tc>
          <w:tcPr>
            <w:tcW w:w="4503" w:type="dxa"/>
          </w:tcPr>
          <w:p w:rsidR="002842E6" w:rsidRPr="00C8019A" w:rsidRDefault="002842E6" w:rsidP="00C8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9A">
              <w:rPr>
                <w:rFonts w:ascii="Times New Roman" w:hAnsi="Times New Roman" w:cs="Times New Roman"/>
                <w:sz w:val="20"/>
                <w:szCs w:val="20"/>
              </w:rPr>
              <w:t>Доходы от других видов деятельности, всего:</w:t>
            </w:r>
          </w:p>
        </w:tc>
        <w:tc>
          <w:tcPr>
            <w:tcW w:w="2693" w:type="dxa"/>
          </w:tcPr>
          <w:p w:rsidR="002842E6" w:rsidRDefault="002842E6" w:rsidP="00B4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2E6" w:rsidTr="00AF48D3">
        <w:trPr>
          <w:jc w:val="center"/>
        </w:trPr>
        <w:tc>
          <w:tcPr>
            <w:tcW w:w="4503" w:type="dxa"/>
          </w:tcPr>
          <w:p w:rsidR="002842E6" w:rsidRPr="00C8019A" w:rsidRDefault="00C8019A" w:rsidP="00C8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9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</w:tcPr>
          <w:p w:rsidR="002842E6" w:rsidRDefault="002842E6" w:rsidP="00B4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2E6" w:rsidTr="00AF48D3">
        <w:trPr>
          <w:jc w:val="center"/>
        </w:trPr>
        <w:tc>
          <w:tcPr>
            <w:tcW w:w="4503" w:type="dxa"/>
          </w:tcPr>
          <w:p w:rsidR="002842E6" w:rsidRPr="00C8019A" w:rsidRDefault="00C8019A" w:rsidP="00C8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9A">
              <w:rPr>
                <w:rFonts w:ascii="Times New Roman" w:hAnsi="Times New Roman" w:cs="Times New Roman"/>
                <w:sz w:val="20"/>
                <w:szCs w:val="20"/>
              </w:rPr>
              <w:t>Доходы от услуг автостанции</w:t>
            </w:r>
          </w:p>
        </w:tc>
        <w:tc>
          <w:tcPr>
            <w:tcW w:w="2693" w:type="dxa"/>
          </w:tcPr>
          <w:p w:rsidR="002842E6" w:rsidRDefault="002842E6" w:rsidP="00B4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19A" w:rsidTr="00AF48D3">
        <w:trPr>
          <w:jc w:val="center"/>
        </w:trPr>
        <w:tc>
          <w:tcPr>
            <w:tcW w:w="4503" w:type="dxa"/>
          </w:tcPr>
          <w:p w:rsidR="00C8019A" w:rsidRPr="00C8019A" w:rsidRDefault="00C8019A" w:rsidP="00C80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19A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2693" w:type="dxa"/>
          </w:tcPr>
          <w:p w:rsidR="00C8019A" w:rsidRDefault="00C8019A" w:rsidP="00B4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19A" w:rsidTr="00AF48D3">
        <w:trPr>
          <w:jc w:val="center"/>
        </w:trPr>
        <w:tc>
          <w:tcPr>
            <w:tcW w:w="4503" w:type="dxa"/>
          </w:tcPr>
          <w:p w:rsidR="00C8019A" w:rsidRPr="00C8019A" w:rsidRDefault="00C8019A" w:rsidP="00C80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19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C8019A" w:rsidRDefault="00C8019A" w:rsidP="00B41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234" w:rsidRDefault="00B41234" w:rsidP="00B41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8D3" w:rsidRDefault="00C8019A" w:rsidP="00AF48D3">
      <w:pPr>
        <w:jc w:val="both"/>
        <w:rPr>
          <w:rFonts w:ascii="Times New Roman" w:hAnsi="Times New Roman" w:cs="Times New Roman"/>
          <w:sz w:val="26"/>
          <w:szCs w:val="26"/>
        </w:rPr>
      </w:pPr>
      <w:r w:rsidRPr="00AF48D3">
        <w:rPr>
          <w:rFonts w:ascii="Times New Roman" w:hAnsi="Times New Roman" w:cs="Times New Roman"/>
          <w:sz w:val="26"/>
          <w:szCs w:val="26"/>
        </w:rPr>
        <w:t xml:space="preserve">Примечание: тарифы на проезд пассажиров в автобусах на маршрутах регулярного сообщения утверждены </w:t>
      </w:r>
      <w:r w:rsidR="00AF48D3" w:rsidRPr="00AF48D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района </w:t>
      </w:r>
      <w:proofErr w:type="spellStart"/>
      <w:r w:rsidR="00AF48D3" w:rsidRPr="00AF48D3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="00AF48D3" w:rsidRPr="00AF48D3">
        <w:rPr>
          <w:rFonts w:ascii="Times New Roman" w:hAnsi="Times New Roman" w:cs="Times New Roman"/>
          <w:sz w:val="26"/>
          <w:szCs w:val="26"/>
        </w:rPr>
        <w:t xml:space="preserve"> от </w:t>
      </w:r>
      <w:r w:rsidR="00AF48D3">
        <w:rPr>
          <w:rFonts w:ascii="Times New Roman" w:hAnsi="Times New Roman" w:cs="Times New Roman"/>
          <w:sz w:val="26"/>
          <w:szCs w:val="26"/>
        </w:rPr>
        <w:t>___________</w:t>
      </w:r>
      <w:r w:rsidR="00AF48D3" w:rsidRPr="00AF48D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F48D3">
        <w:rPr>
          <w:rFonts w:ascii="Times New Roman" w:hAnsi="Times New Roman" w:cs="Times New Roman"/>
          <w:sz w:val="26"/>
          <w:szCs w:val="26"/>
        </w:rPr>
        <w:t>_______.</w:t>
      </w:r>
    </w:p>
    <w:p w:rsidR="00AF48D3" w:rsidRDefault="00AF48D3" w:rsidP="00AF48D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 (_____________) </w:t>
      </w:r>
      <w:proofErr w:type="gramEnd"/>
    </w:p>
    <w:p w:rsidR="00AF48D3" w:rsidRDefault="00AF48D3" w:rsidP="00AF48D3">
      <w:pPr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_________________ (_____________) </w:t>
      </w:r>
      <w:proofErr w:type="gramEnd"/>
    </w:p>
    <w:p w:rsidR="00AF48D3" w:rsidRDefault="00AF48D3" w:rsidP="00AF4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19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AF48D3" w:rsidRDefault="00AF48D3" w:rsidP="00AF48D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B11B5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B11B5">
        <w:rPr>
          <w:rFonts w:ascii="Times New Roman" w:hAnsi="Times New Roman" w:cs="Times New Roman"/>
          <w:sz w:val="26"/>
          <w:szCs w:val="26"/>
        </w:rPr>
        <w:t xml:space="preserve"> Главы муниципального района </w:t>
      </w:r>
    </w:p>
    <w:p w:rsidR="00AF48D3" w:rsidRDefault="00AF48D3" w:rsidP="00AF48D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B11B5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EB11B5">
        <w:rPr>
          <w:rFonts w:ascii="Times New Roman" w:hAnsi="Times New Roman" w:cs="Times New Roman"/>
          <w:sz w:val="26"/>
          <w:szCs w:val="26"/>
        </w:rPr>
        <w:t xml:space="preserve"> по экономике, инвестициям и </w:t>
      </w:r>
    </w:p>
    <w:p w:rsidR="00AF48D3" w:rsidRDefault="00AF48D3" w:rsidP="00AF4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1B5">
        <w:rPr>
          <w:rFonts w:ascii="Times New Roman" w:hAnsi="Times New Roman" w:cs="Times New Roman"/>
          <w:sz w:val="26"/>
          <w:szCs w:val="26"/>
        </w:rPr>
        <w:t>потребительскому рынку</w:t>
      </w:r>
      <w:proofErr w:type="gramStart"/>
      <w:r w:rsidRPr="00C80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1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 (______________</w:t>
      </w:r>
      <w:r w:rsidRPr="00C8019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</w:p>
    <w:p w:rsid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</w:p>
    <w:p w:rsid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</w:p>
    <w:p w:rsid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</w:p>
    <w:p w:rsid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</w:p>
    <w:p w:rsid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</w:p>
    <w:p w:rsid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</w:p>
    <w:p w:rsid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</w:p>
    <w:p w:rsid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</w:p>
    <w:p w:rsid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</w:p>
    <w:p w:rsidR="00E41658" w:rsidRDefault="00E41658" w:rsidP="00E4165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F48D3" w:rsidRDefault="00AF48D3" w:rsidP="00E4165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41658" w:rsidRDefault="00E41658" w:rsidP="00E4165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F48D3">
        <w:rPr>
          <w:rFonts w:ascii="Times New Roman" w:hAnsi="Times New Roman" w:cs="Times New Roman"/>
          <w:sz w:val="20"/>
          <w:szCs w:val="20"/>
        </w:rPr>
        <w:t>4</w:t>
      </w:r>
      <w:r w:rsidRPr="001714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1393" w:rsidRDefault="00DA1393" w:rsidP="00DA139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>к Порядку предоставления субсидии на возмещение части затрат</w:t>
      </w:r>
    </w:p>
    <w:p w:rsidR="00DA1393" w:rsidRDefault="00DA1393" w:rsidP="00DA139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 xml:space="preserve">в связи с оказанием транспортных услуг населению </w:t>
      </w:r>
    </w:p>
    <w:p w:rsidR="00DA1393" w:rsidRDefault="00DA1393" w:rsidP="00DA1393">
      <w:pPr>
        <w:pStyle w:val="consplusnonformat"/>
        <w:spacing w:before="0" w:beforeAutospacing="0" w:after="630" w:afterAutospacing="0"/>
        <w:ind w:left="600"/>
        <w:jc w:val="right"/>
        <w:textAlignment w:val="baseline"/>
        <w:rPr>
          <w:color w:val="333333"/>
          <w:sz w:val="29"/>
          <w:szCs w:val="29"/>
        </w:rPr>
      </w:pPr>
      <w:r w:rsidRPr="00171468">
        <w:rPr>
          <w:sz w:val="20"/>
          <w:szCs w:val="20"/>
        </w:rPr>
        <w:t xml:space="preserve">за счет средств бюджета </w:t>
      </w: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Пестравский</w:t>
      </w:r>
      <w:proofErr w:type="spellEnd"/>
    </w:p>
    <w:p w:rsid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</w:p>
    <w:p w:rsidR="00AF48D3" w:rsidRDefault="00E41658" w:rsidP="00E41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65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="00AF48D3">
        <w:rPr>
          <w:rFonts w:ascii="Times New Roman" w:hAnsi="Times New Roman" w:cs="Times New Roman"/>
          <w:b/>
          <w:sz w:val="24"/>
          <w:szCs w:val="24"/>
        </w:rPr>
        <w:t>№</w:t>
      </w:r>
    </w:p>
    <w:p w:rsidR="00E41658" w:rsidRPr="00E41658" w:rsidRDefault="00E41658" w:rsidP="00E41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658">
        <w:rPr>
          <w:rFonts w:ascii="Times New Roman" w:hAnsi="Times New Roman" w:cs="Times New Roman"/>
          <w:b/>
          <w:sz w:val="24"/>
          <w:szCs w:val="24"/>
        </w:rPr>
        <w:t>ПРЕДОСТАВЛЕНИЯ СУБСИДИИ НА ВОЗМЕЩЕНИЕ ЧАСТИ ЗАТРАТ В СВЯЗИ С ОКАЗАНИЕМ ТРАНСПОРТНЫХ УСЛУГ НАСЕЛЕНИЮ В 20</w:t>
      </w:r>
      <w:r w:rsidR="00AF48D3">
        <w:rPr>
          <w:rFonts w:ascii="Times New Roman" w:hAnsi="Times New Roman" w:cs="Times New Roman"/>
          <w:b/>
          <w:sz w:val="24"/>
          <w:szCs w:val="24"/>
        </w:rPr>
        <w:t>___</w:t>
      </w:r>
      <w:r w:rsidRPr="00E41658">
        <w:rPr>
          <w:rFonts w:ascii="Times New Roman" w:hAnsi="Times New Roman" w:cs="Times New Roman"/>
          <w:b/>
          <w:sz w:val="24"/>
          <w:szCs w:val="24"/>
        </w:rPr>
        <w:t xml:space="preserve"> ГОДУ ЗА СЧЕТ СРЕДСТВ </w:t>
      </w:r>
      <w:r w:rsidRPr="00AF48D3">
        <w:rPr>
          <w:rFonts w:ascii="Times New Roman" w:hAnsi="Times New Roman" w:cs="Times New Roman"/>
          <w:b/>
          <w:caps/>
          <w:sz w:val="24"/>
          <w:szCs w:val="24"/>
        </w:rPr>
        <w:t xml:space="preserve">БЮДЖЕТА </w:t>
      </w:r>
      <w:r w:rsidR="00AF48D3" w:rsidRPr="00AF48D3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Пестравский</w:t>
      </w:r>
    </w:p>
    <w:p w:rsidR="00E41658" w:rsidRPr="00E41658" w:rsidRDefault="00E41658" w:rsidP="00E41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(далее - Соглашение)</w:t>
      </w:r>
    </w:p>
    <w:p w:rsidR="00E41658" w:rsidRPr="00E41658" w:rsidRDefault="00E41658" w:rsidP="00C8019A">
      <w:pPr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 </w:t>
      </w:r>
      <w:r w:rsidR="00AF48D3">
        <w:rPr>
          <w:rFonts w:ascii="Times New Roman" w:hAnsi="Times New Roman" w:cs="Times New Roman"/>
          <w:sz w:val="24"/>
          <w:szCs w:val="24"/>
        </w:rPr>
        <w:t>С. Пестравка</w:t>
      </w:r>
      <w:r w:rsidRPr="00E41658">
        <w:rPr>
          <w:rFonts w:ascii="Times New Roman" w:hAnsi="Times New Roman" w:cs="Times New Roman"/>
          <w:sz w:val="24"/>
          <w:szCs w:val="24"/>
        </w:rPr>
        <w:t xml:space="preserve"> </w:t>
      </w:r>
      <w:r w:rsidRPr="00E41658"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ab/>
        <w:t>"__" _________ 20</w:t>
      </w:r>
      <w:r w:rsidR="00AF48D3">
        <w:rPr>
          <w:rFonts w:ascii="Times New Roman" w:hAnsi="Times New Roman" w:cs="Times New Roman"/>
          <w:sz w:val="24"/>
          <w:szCs w:val="24"/>
        </w:rPr>
        <w:t>____</w:t>
      </w:r>
      <w:r w:rsidRPr="00E4165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6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43D1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43D1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443D1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41658">
        <w:rPr>
          <w:rFonts w:ascii="Times New Roman" w:hAnsi="Times New Roman" w:cs="Times New Roman"/>
          <w:sz w:val="24"/>
          <w:szCs w:val="24"/>
        </w:rPr>
        <w:t xml:space="preserve">, именуемая в дальнейшем Администрация, в лице </w:t>
      </w:r>
      <w:r w:rsidR="00443D13">
        <w:rPr>
          <w:rFonts w:ascii="Times New Roman" w:hAnsi="Times New Roman" w:cs="Times New Roman"/>
          <w:sz w:val="24"/>
          <w:szCs w:val="24"/>
        </w:rPr>
        <w:t>Г</w:t>
      </w:r>
      <w:r w:rsidRPr="00E41658">
        <w:rPr>
          <w:rFonts w:ascii="Times New Roman" w:hAnsi="Times New Roman" w:cs="Times New Roman"/>
          <w:sz w:val="24"/>
          <w:szCs w:val="24"/>
        </w:rPr>
        <w:t xml:space="preserve">лавы </w:t>
      </w:r>
      <w:r w:rsidR="00443D1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43D1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E41658">
        <w:rPr>
          <w:rFonts w:ascii="Times New Roman" w:hAnsi="Times New Roman" w:cs="Times New Roman"/>
          <w:sz w:val="24"/>
          <w:szCs w:val="24"/>
        </w:rPr>
        <w:t>_, действующего на основании Устава</w:t>
      </w:r>
      <w:r w:rsidR="00207749">
        <w:rPr>
          <w:rFonts w:ascii="Times New Roman" w:hAnsi="Times New Roman" w:cs="Times New Roman"/>
          <w:sz w:val="24"/>
          <w:szCs w:val="24"/>
        </w:rPr>
        <w:t xml:space="preserve"> и</w:t>
      </w:r>
      <w:r w:rsidRPr="00E41658">
        <w:rPr>
          <w:rFonts w:ascii="Times New Roman" w:hAnsi="Times New Roman" w:cs="Times New Roman"/>
          <w:sz w:val="24"/>
          <w:szCs w:val="24"/>
        </w:rPr>
        <w:t xml:space="preserve"> </w:t>
      </w:r>
      <w:r w:rsidR="00207749" w:rsidRPr="00443D13">
        <w:rPr>
          <w:rFonts w:ascii="Times New Roman" w:hAnsi="Times New Roman" w:cs="Times New Roman"/>
          <w:sz w:val="24"/>
          <w:szCs w:val="24"/>
        </w:rPr>
        <w:t>МКУ «Отдел по управлению муниципальным имуществом и земельными ресурсами»</w:t>
      </w:r>
      <w:r w:rsidR="00207749">
        <w:rPr>
          <w:rFonts w:ascii="Times New Roman" w:hAnsi="Times New Roman" w:cs="Times New Roman"/>
          <w:sz w:val="24"/>
          <w:szCs w:val="24"/>
        </w:rPr>
        <w:t xml:space="preserve">, именуемый в дальнейшем Плательщик субсидии, в лице ____________________________, действующего на основании Положения </w:t>
      </w:r>
      <w:r w:rsidR="00207749" w:rsidRPr="00E41658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207749">
        <w:rPr>
          <w:rFonts w:ascii="Times New Roman" w:hAnsi="Times New Roman" w:cs="Times New Roman"/>
          <w:sz w:val="24"/>
          <w:szCs w:val="24"/>
        </w:rPr>
        <w:t>а также</w:t>
      </w:r>
      <w:r w:rsidRPr="00E41658">
        <w:rPr>
          <w:rFonts w:ascii="Times New Roman" w:hAnsi="Times New Roman" w:cs="Times New Roman"/>
          <w:sz w:val="24"/>
          <w:szCs w:val="24"/>
        </w:rPr>
        <w:t xml:space="preserve"> </w:t>
      </w:r>
      <w:r w:rsidR="00443D1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E41658">
        <w:rPr>
          <w:rFonts w:ascii="Times New Roman" w:hAnsi="Times New Roman" w:cs="Times New Roman"/>
          <w:sz w:val="24"/>
          <w:szCs w:val="24"/>
        </w:rPr>
        <w:t>, именуемое в дальнейшем Предприятие, в лице директора ____________________</w:t>
      </w:r>
      <w:r w:rsidR="00443D13">
        <w:rPr>
          <w:rFonts w:ascii="Times New Roman" w:hAnsi="Times New Roman" w:cs="Times New Roman"/>
          <w:sz w:val="24"/>
          <w:szCs w:val="24"/>
        </w:rPr>
        <w:t>_________</w:t>
      </w:r>
      <w:r w:rsidRPr="00E41658">
        <w:rPr>
          <w:rFonts w:ascii="Times New Roman" w:hAnsi="Times New Roman" w:cs="Times New Roman"/>
          <w:sz w:val="24"/>
          <w:szCs w:val="24"/>
        </w:rPr>
        <w:t>__, действующего на основании Устава, с другой стороны</w:t>
      </w:r>
      <w:proofErr w:type="gramEnd"/>
      <w:r w:rsidRPr="00E41658">
        <w:rPr>
          <w:rFonts w:ascii="Times New Roman" w:hAnsi="Times New Roman" w:cs="Times New Roman"/>
          <w:sz w:val="24"/>
          <w:szCs w:val="24"/>
        </w:rPr>
        <w:t xml:space="preserve">, заключили настоящее соглашение о нижеследующем: </w:t>
      </w:r>
    </w:p>
    <w:p w:rsidR="00E41658" w:rsidRPr="00207749" w:rsidRDefault="00E41658" w:rsidP="00207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49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1658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443D13">
        <w:rPr>
          <w:rFonts w:ascii="Times New Roman" w:hAnsi="Times New Roman" w:cs="Times New Roman"/>
          <w:sz w:val="24"/>
          <w:szCs w:val="24"/>
        </w:rPr>
        <w:t xml:space="preserve">из муниципального района </w:t>
      </w:r>
      <w:proofErr w:type="spellStart"/>
      <w:r w:rsidR="00443D1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E41658">
        <w:rPr>
          <w:rFonts w:ascii="Times New Roman" w:hAnsi="Times New Roman" w:cs="Times New Roman"/>
          <w:sz w:val="24"/>
          <w:szCs w:val="24"/>
        </w:rPr>
        <w:t xml:space="preserve"> субсидии на возмещение части затрат Предприятия в связи с оказанием транспортных услуг населению </w:t>
      </w:r>
      <w:r w:rsidR="00443D13" w:rsidRPr="00E41658">
        <w:rPr>
          <w:rFonts w:ascii="Times New Roman" w:hAnsi="Times New Roman" w:cs="Times New Roman"/>
          <w:sz w:val="24"/>
          <w:szCs w:val="24"/>
        </w:rPr>
        <w:t xml:space="preserve">в _________ году </w:t>
      </w:r>
      <w:r w:rsidRPr="00E41658">
        <w:rPr>
          <w:rFonts w:ascii="Times New Roman" w:hAnsi="Times New Roman" w:cs="Times New Roman"/>
          <w:sz w:val="24"/>
          <w:szCs w:val="24"/>
        </w:rPr>
        <w:t xml:space="preserve">и услуг по организации транспортного обслуживания населения в соответствии с Порядком предоставления субсидии на возмещение части затрат в связи с оказанием транспортных услуг населению за счет средств бюджета </w:t>
      </w:r>
      <w:r w:rsidR="00443D1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443D1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E4165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443D13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443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D1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443D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16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1658">
        <w:rPr>
          <w:rFonts w:ascii="Times New Roman" w:hAnsi="Times New Roman" w:cs="Times New Roman"/>
          <w:sz w:val="24"/>
          <w:szCs w:val="24"/>
        </w:rPr>
        <w:t xml:space="preserve"> "___" __________ </w:t>
      </w:r>
      <w:r w:rsidR="00443D13">
        <w:rPr>
          <w:rFonts w:ascii="Times New Roman" w:hAnsi="Times New Roman" w:cs="Times New Roman"/>
          <w:sz w:val="24"/>
          <w:szCs w:val="24"/>
        </w:rPr>
        <w:t>№</w:t>
      </w:r>
      <w:r w:rsidRPr="00E41658">
        <w:rPr>
          <w:rFonts w:ascii="Times New Roman" w:hAnsi="Times New Roman" w:cs="Times New Roman"/>
          <w:sz w:val="24"/>
          <w:szCs w:val="24"/>
        </w:rPr>
        <w:t xml:space="preserve"> _____ </w:t>
      </w:r>
      <w:r w:rsidR="00443D13">
        <w:rPr>
          <w:rFonts w:ascii="Times New Roman" w:hAnsi="Times New Roman" w:cs="Times New Roman"/>
          <w:sz w:val="24"/>
          <w:szCs w:val="24"/>
        </w:rPr>
        <w:t xml:space="preserve"> </w:t>
      </w:r>
      <w:r w:rsidRPr="00E41658">
        <w:rPr>
          <w:rFonts w:ascii="Times New Roman" w:hAnsi="Times New Roman" w:cs="Times New Roman"/>
          <w:sz w:val="24"/>
          <w:szCs w:val="24"/>
        </w:rPr>
        <w:t xml:space="preserve"> (далее - Порядок). 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D13">
        <w:rPr>
          <w:rFonts w:ascii="Times New Roman" w:hAnsi="Times New Roman" w:cs="Times New Roman"/>
          <w:sz w:val="24"/>
          <w:szCs w:val="24"/>
        </w:rPr>
        <w:t>Субсидирование осуществляется в предела</w:t>
      </w:r>
      <w:r w:rsidR="00443D13">
        <w:rPr>
          <w:rFonts w:ascii="Times New Roman" w:hAnsi="Times New Roman" w:cs="Times New Roman"/>
          <w:sz w:val="24"/>
          <w:szCs w:val="24"/>
        </w:rPr>
        <w:t>х лимита бюджетных ассигнований</w:t>
      </w:r>
      <w:r w:rsidR="00443D13" w:rsidRPr="00443D13">
        <w:rPr>
          <w:rFonts w:ascii="Times New Roman" w:hAnsi="Times New Roman" w:cs="Times New Roman"/>
          <w:sz w:val="24"/>
          <w:szCs w:val="24"/>
        </w:rPr>
        <w:t xml:space="preserve"> на эти цели, доведенных Финансовым управлением муниципального района </w:t>
      </w:r>
      <w:proofErr w:type="spellStart"/>
      <w:r w:rsidR="00443D13" w:rsidRPr="00443D1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443D13" w:rsidRPr="00443D13">
        <w:rPr>
          <w:rFonts w:ascii="Times New Roman" w:hAnsi="Times New Roman" w:cs="Times New Roman"/>
          <w:sz w:val="24"/>
          <w:szCs w:val="24"/>
        </w:rPr>
        <w:t xml:space="preserve"> до </w:t>
      </w:r>
      <w:r w:rsidR="00207749">
        <w:rPr>
          <w:rFonts w:ascii="Times New Roman" w:hAnsi="Times New Roman" w:cs="Times New Roman"/>
          <w:sz w:val="24"/>
          <w:szCs w:val="24"/>
        </w:rPr>
        <w:t>Плательщика субсидии</w:t>
      </w:r>
      <w:r w:rsidR="00443D13" w:rsidRPr="00443D13">
        <w:rPr>
          <w:rFonts w:ascii="Times New Roman" w:hAnsi="Times New Roman" w:cs="Times New Roman"/>
          <w:sz w:val="24"/>
          <w:szCs w:val="24"/>
        </w:rPr>
        <w:t xml:space="preserve"> - главного распорядителя бюджетных средств</w:t>
      </w:r>
      <w:r w:rsidR="00443D13">
        <w:rPr>
          <w:rFonts w:ascii="Times New Roman" w:hAnsi="Times New Roman" w:cs="Times New Roman"/>
          <w:sz w:val="24"/>
          <w:szCs w:val="24"/>
        </w:rPr>
        <w:t xml:space="preserve"> и </w:t>
      </w:r>
      <w:r w:rsidRPr="00443D13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E41658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07749">
        <w:rPr>
          <w:rFonts w:ascii="Times New Roman" w:hAnsi="Times New Roman" w:cs="Times New Roman"/>
          <w:sz w:val="24"/>
          <w:szCs w:val="24"/>
        </w:rPr>
        <w:t xml:space="preserve">Собрания представителей муниципального района </w:t>
      </w:r>
      <w:proofErr w:type="spellStart"/>
      <w:r w:rsidR="00207749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20774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41658">
        <w:rPr>
          <w:rFonts w:ascii="Times New Roman" w:hAnsi="Times New Roman" w:cs="Times New Roman"/>
          <w:sz w:val="24"/>
          <w:szCs w:val="24"/>
        </w:rPr>
        <w:t xml:space="preserve"> от "___" ____________ 20___ года </w:t>
      </w:r>
      <w:r w:rsidR="00207749">
        <w:rPr>
          <w:rFonts w:ascii="Times New Roman" w:hAnsi="Times New Roman" w:cs="Times New Roman"/>
          <w:sz w:val="24"/>
          <w:szCs w:val="24"/>
        </w:rPr>
        <w:t>№</w:t>
      </w:r>
      <w:r w:rsidRPr="00E41658">
        <w:rPr>
          <w:rFonts w:ascii="Times New Roman" w:hAnsi="Times New Roman" w:cs="Times New Roman"/>
          <w:sz w:val="24"/>
          <w:szCs w:val="24"/>
        </w:rPr>
        <w:t xml:space="preserve"> ____ о бюджете на текущий финансовый год. </w:t>
      </w:r>
    </w:p>
    <w:p w:rsidR="00E41658" w:rsidRPr="00207749" w:rsidRDefault="00E41658" w:rsidP="00207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4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41658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2.1. </w:t>
      </w:r>
      <w:r w:rsidR="00207749">
        <w:rPr>
          <w:rFonts w:ascii="Times New Roman" w:hAnsi="Times New Roman" w:cs="Times New Roman"/>
          <w:sz w:val="24"/>
          <w:szCs w:val="24"/>
        </w:rPr>
        <w:t>Плательщик субсидии</w:t>
      </w:r>
      <w:r w:rsidRPr="00E41658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E41658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2.1.1. Осуществлять выплату субсидии Предприятию в пределах лимита бюджетных ассигнований согласно предельным объемам субсидии на текущий финансовый год. </w:t>
      </w:r>
    </w:p>
    <w:p w:rsidR="00E41658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2.1.2. Проверять и согласовывать отчеты Предприятия (приложения </w:t>
      </w:r>
      <w:r w:rsidR="00E04455">
        <w:rPr>
          <w:rFonts w:ascii="Times New Roman" w:hAnsi="Times New Roman" w:cs="Times New Roman"/>
          <w:sz w:val="24"/>
          <w:szCs w:val="24"/>
        </w:rPr>
        <w:t>5</w:t>
      </w:r>
      <w:r w:rsidRPr="00E41658">
        <w:rPr>
          <w:rFonts w:ascii="Times New Roman" w:hAnsi="Times New Roman" w:cs="Times New Roman"/>
          <w:sz w:val="24"/>
          <w:szCs w:val="24"/>
        </w:rPr>
        <w:t xml:space="preserve">, </w:t>
      </w:r>
      <w:r w:rsidR="00E04455">
        <w:rPr>
          <w:rFonts w:ascii="Times New Roman" w:hAnsi="Times New Roman" w:cs="Times New Roman"/>
          <w:sz w:val="24"/>
          <w:szCs w:val="24"/>
        </w:rPr>
        <w:t>6</w:t>
      </w:r>
      <w:r w:rsidRPr="00E41658">
        <w:rPr>
          <w:rFonts w:ascii="Times New Roman" w:hAnsi="Times New Roman" w:cs="Times New Roman"/>
          <w:sz w:val="24"/>
          <w:szCs w:val="24"/>
        </w:rPr>
        <w:t xml:space="preserve">, </w:t>
      </w:r>
      <w:r w:rsidR="00E04455">
        <w:rPr>
          <w:rFonts w:ascii="Times New Roman" w:hAnsi="Times New Roman" w:cs="Times New Roman"/>
          <w:sz w:val="24"/>
          <w:szCs w:val="24"/>
        </w:rPr>
        <w:t>7</w:t>
      </w:r>
      <w:r w:rsidRPr="00E41658">
        <w:rPr>
          <w:rFonts w:ascii="Times New Roman" w:hAnsi="Times New Roman" w:cs="Times New Roman"/>
          <w:sz w:val="24"/>
          <w:szCs w:val="24"/>
        </w:rPr>
        <w:t xml:space="preserve"> и </w:t>
      </w:r>
      <w:r w:rsidR="00E04455">
        <w:rPr>
          <w:rFonts w:ascii="Times New Roman" w:hAnsi="Times New Roman" w:cs="Times New Roman"/>
          <w:sz w:val="24"/>
          <w:szCs w:val="24"/>
        </w:rPr>
        <w:t>8</w:t>
      </w:r>
      <w:r w:rsidRPr="00E41658">
        <w:rPr>
          <w:rFonts w:ascii="Times New Roman" w:hAnsi="Times New Roman" w:cs="Times New Roman"/>
          <w:sz w:val="24"/>
          <w:szCs w:val="24"/>
        </w:rPr>
        <w:t xml:space="preserve"> к Порядку). </w:t>
      </w:r>
    </w:p>
    <w:p w:rsidR="00E04455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lastRenderedPageBreak/>
        <w:t xml:space="preserve">2.1.3. Изменять объем (прекращать предоставление) субсидии в случаях: </w:t>
      </w:r>
    </w:p>
    <w:p w:rsidR="00E04455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- изменения лимитов бюджетных обязательств городского округа, выделенных на предоставление субсидии; </w:t>
      </w:r>
    </w:p>
    <w:p w:rsidR="00E41658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- установления факта нецелевого использования субсидии.  </w:t>
      </w:r>
    </w:p>
    <w:p w:rsidR="00E04455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2.</w:t>
      </w:r>
      <w:r w:rsidR="00E04455">
        <w:rPr>
          <w:rFonts w:ascii="Times New Roman" w:hAnsi="Times New Roman" w:cs="Times New Roman"/>
          <w:sz w:val="24"/>
          <w:szCs w:val="24"/>
        </w:rPr>
        <w:t>2</w:t>
      </w:r>
      <w:r w:rsidRPr="00E41658">
        <w:rPr>
          <w:rFonts w:ascii="Times New Roman" w:hAnsi="Times New Roman" w:cs="Times New Roman"/>
          <w:sz w:val="24"/>
          <w:szCs w:val="24"/>
        </w:rPr>
        <w:t>.</w:t>
      </w:r>
      <w:r w:rsidR="00E04455">
        <w:rPr>
          <w:rFonts w:ascii="Times New Roman" w:hAnsi="Times New Roman" w:cs="Times New Roman"/>
          <w:sz w:val="24"/>
          <w:szCs w:val="24"/>
        </w:rPr>
        <w:t xml:space="preserve"> Администрация имеет право:</w:t>
      </w:r>
    </w:p>
    <w:p w:rsidR="00E41658" w:rsidRPr="008F5B4B" w:rsidRDefault="00E41658" w:rsidP="008F5B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 </w:t>
      </w:r>
      <w:r w:rsidR="00E04455">
        <w:rPr>
          <w:rFonts w:ascii="Times New Roman" w:hAnsi="Times New Roman" w:cs="Times New Roman"/>
          <w:sz w:val="24"/>
          <w:szCs w:val="24"/>
        </w:rPr>
        <w:t>2.2.1.</w:t>
      </w:r>
      <w:r w:rsidR="00E04455"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 xml:space="preserve">Осуществлять при наличии оснований перерасчет размера субсидии </w:t>
      </w:r>
      <w:r w:rsidR="00CC1923">
        <w:rPr>
          <w:rFonts w:ascii="Times New Roman" w:hAnsi="Times New Roman" w:cs="Times New Roman"/>
          <w:sz w:val="24"/>
          <w:szCs w:val="24"/>
        </w:rPr>
        <w:t xml:space="preserve">для </w:t>
      </w:r>
      <w:r w:rsidRPr="00E41658">
        <w:rPr>
          <w:rFonts w:ascii="Times New Roman" w:hAnsi="Times New Roman" w:cs="Times New Roman"/>
          <w:sz w:val="24"/>
          <w:szCs w:val="24"/>
        </w:rPr>
        <w:t>изменени</w:t>
      </w:r>
      <w:r w:rsidR="00CC1923">
        <w:rPr>
          <w:rFonts w:ascii="Times New Roman" w:hAnsi="Times New Roman" w:cs="Times New Roman"/>
          <w:sz w:val="24"/>
          <w:szCs w:val="24"/>
        </w:rPr>
        <w:t>я</w:t>
      </w:r>
      <w:r w:rsidRPr="00E41658">
        <w:rPr>
          <w:rFonts w:ascii="Times New Roman" w:hAnsi="Times New Roman" w:cs="Times New Roman"/>
          <w:sz w:val="24"/>
          <w:szCs w:val="24"/>
        </w:rPr>
        <w:t xml:space="preserve"> сумм финансирования. </w:t>
      </w:r>
      <w:r w:rsidR="00CC1923">
        <w:rPr>
          <w:rFonts w:ascii="Times New Roman" w:hAnsi="Times New Roman" w:cs="Times New Roman"/>
          <w:sz w:val="24"/>
          <w:szCs w:val="24"/>
        </w:rPr>
        <w:t xml:space="preserve"> А также обеспеч</w:t>
      </w:r>
      <w:r w:rsidR="008F5B4B">
        <w:rPr>
          <w:rFonts w:ascii="Times New Roman" w:hAnsi="Times New Roman" w:cs="Times New Roman"/>
          <w:sz w:val="24"/>
          <w:szCs w:val="24"/>
        </w:rPr>
        <w:t>ить</w:t>
      </w:r>
      <w:r w:rsidR="00CC1923">
        <w:rPr>
          <w:rFonts w:ascii="Times New Roman" w:hAnsi="Times New Roman" w:cs="Times New Roman"/>
          <w:sz w:val="24"/>
          <w:szCs w:val="24"/>
        </w:rPr>
        <w:t xml:space="preserve"> составлени</w:t>
      </w:r>
      <w:r w:rsidR="008F5B4B">
        <w:rPr>
          <w:rFonts w:ascii="Times New Roman" w:hAnsi="Times New Roman" w:cs="Times New Roman"/>
          <w:sz w:val="24"/>
          <w:szCs w:val="24"/>
        </w:rPr>
        <w:t>е</w:t>
      </w:r>
      <w:r w:rsidR="00CC1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B4B">
        <w:rPr>
          <w:rFonts w:ascii="Times New Roman" w:hAnsi="Times New Roman" w:cs="Times New Roman"/>
          <w:sz w:val="24"/>
          <w:szCs w:val="24"/>
        </w:rPr>
        <w:t>п</w:t>
      </w:r>
      <w:r w:rsidR="008F5B4B" w:rsidRPr="008F5B4B">
        <w:rPr>
          <w:rFonts w:ascii="Times New Roman" w:hAnsi="Times New Roman" w:cs="Times New Roman"/>
          <w:sz w:val="24"/>
          <w:szCs w:val="24"/>
        </w:rPr>
        <w:t>роект</w:t>
      </w:r>
      <w:r w:rsidR="008F5B4B">
        <w:rPr>
          <w:rFonts w:ascii="Times New Roman" w:hAnsi="Times New Roman" w:cs="Times New Roman"/>
          <w:sz w:val="24"/>
          <w:szCs w:val="24"/>
        </w:rPr>
        <w:t>а</w:t>
      </w:r>
      <w:r w:rsidR="008F5B4B" w:rsidRPr="008F5B4B">
        <w:rPr>
          <w:rFonts w:ascii="Times New Roman" w:hAnsi="Times New Roman" w:cs="Times New Roman"/>
          <w:sz w:val="24"/>
          <w:szCs w:val="24"/>
        </w:rPr>
        <w:t xml:space="preserve"> решения Собрания представителей муниципального района</w:t>
      </w:r>
      <w:proofErr w:type="gramEnd"/>
      <w:r w:rsidR="008F5B4B" w:rsidRPr="008F5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B4B" w:rsidRPr="008F5B4B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8F5B4B" w:rsidRPr="008F5B4B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о бюджете </w:t>
      </w:r>
      <w:r w:rsidR="008F5B4B">
        <w:rPr>
          <w:rFonts w:ascii="Times New Roman" w:hAnsi="Times New Roman" w:cs="Times New Roman"/>
          <w:sz w:val="24"/>
          <w:szCs w:val="24"/>
        </w:rPr>
        <w:t xml:space="preserve">для </w:t>
      </w:r>
      <w:r w:rsidR="008F5B4B" w:rsidRPr="008F5B4B">
        <w:rPr>
          <w:rFonts w:ascii="Times New Roman" w:hAnsi="Times New Roman" w:cs="Times New Roman"/>
          <w:sz w:val="24"/>
          <w:szCs w:val="24"/>
        </w:rPr>
        <w:t>вн</w:t>
      </w:r>
      <w:r w:rsidR="008F5B4B">
        <w:rPr>
          <w:rFonts w:ascii="Times New Roman" w:hAnsi="Times New Roman" w:cs="Times New Roman"/>
          <w:sz w:val="24"/>
          <w:szCs w:val="24"/>
        </w:rPr>
        <w:t>есение</w:t>
      </w:r>
      <w:r w:rsidR="008F5B4B" w:rsidRPr="008F5B4B">
        <w:rPr>
          <w:rFonts w:ascii="Times New Roman" w:hAnsi="Times New Roman" w:cs="Times New Roman"/>
          <w:sz w:val="24"/>
          <w:szCs w:val="24"/>
        </w:rPr>
        <w:t xml:space="preserve"> в Собрание представителей муниципального района </w:t>
      </w:r>
      <w:proofErr w:type="spellStart"/>
      <w:r w:rsidR="008F5B4B" w:rsidRPr="008F5B4B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8F5B4B">
        <w:rPr>
          <w:rFonts w:ascii="Times New Roman" w:hAnsi="Times New Roman" w:cs="Times New Roman"/>
          <w:sz w:val="24"/>
          <w:szCs w:val="24"/>
        </w:rPr>
        <w:t>.</w:t>
      </w:r>
    </w:p>
    <w:p w:rsidR="00E41658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2.</w:t>
      </w:r>
      <w:r w:rsidR="008F5B4B">
        <w:rPr>
          <w:rFonts w:ascii="Times New Roman" w:hAnsi="Times New Roman" w:cs="Times New Roman"/>
          <w:sz w:val="24"/>
          <w:szCs w:val="24"/>
        </w:rPr>
        <w:t>3</w:t>
      </w:r>
      <w:r w:rsidRPr="00E41658">
        <w:rPr>
          <w:rFonts w:ascii="Times New Roman" w:hAnsi="Times New Roman" w:cs="Times New Roman"/>
          <w:sz w:val="24"/>
          <w:szCs w:val="24"/>
        </w:rPr>
        <w:t xml:space="preserve">. Администрация обязана: </w:t>
      </w:r>
    </w:p>
    <w:p w:rsidR="008F5B4B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2.</w:t>
      </w:r>
      <w:r w:rsidR="008F5B4B">
        <w:rPr>
          <w:rFonts w:ascii="Times New Roman" w:hAnsi="Times New Roman" w:cs="Times New Roman"/>
          <w:sz w:val="24"/>
          <w:szCs w:val="24"/>
        </w:rPr>
        <w:t>3</w:t>
      </w:r>
      <w:r w:rsidRPr="00E41658">
        <w:rPr>
          <w:rFonts w:ascii="Times New Roman" w:hAnsi="Times New Roman" w:cs="Times New Roman"/>
          <w:sz w:val="24"/>
          <w:szCs w:val="24"/>
        </w:rPr>
        <w:t>.1. Осуществлять контроль целевого использо</w:t>
      </w:r>
      <w:r w:rsidR="008F5B4B">
        <w:rPr>
          <w:rFonts w:ascii="Times New Roman" w:hAnsi="Times New Roman" w:cs="Times New Roman"/>
          <w:sz w:val="24"/>
          <w:szCs w:val="24"/>
        </w:rPr>
        <w:t>вания предоставленной субсидии.</w:t>
      </w:r>
    </w:p>
    <w:p w:rsidR="008F5B4B" w:rsidRDefault="008F5B4B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16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Плательщик субсидии обязан</w:t>
      </w:r>
      <w:r w:rsidRPr="00E41658">
        <w:rPr>
          <w:rFonts w:ascii="Times New Roman" w:hAnsi="Times New Roman" w:cs="Times New Roman"/>
          <w:sz w:val="24"/>
          <w:szCs w:val="24"/>
        </w:rPr>
        <w:t>:</w:t>
      </w:r>
    </w:p>
    <w:p w:rsidR="00E41658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2.</w:t>
      </w:r>
      <w:r w:rsidR="008F5B4B">
        <w:rPr>
          <w:rFonts w:ascii="Times New Roman" w:hAnsi="Times New Roman" w:cs="Times New Roman"/>
          <w:sz w:val="24"/>
          <w:szCs w:val="24"/>
        </w:rPr>
        <w:t>4</w:t>
      </w:r>
      <w:r w:rsidRPr="00E41658">
        <w:rPr>
          <w:rFonts w:ascii="Times New Roman" w:hAnsi="Times New Roman" w:cs="Times New Roman"/>
          <w:sz w:val="24"/>
          <w:szCs w:val="24"/>
        </w:rPr>
        <w:t>.</w:t>
      </w:r>
      <w:r w:rsidR="008F5B4B">
        <w:rPr>
          <w:rFonts w:ascii="Times New Roman" w:hAnsi="Times New Roman" w:cs="Times New Roman"/>
          <w:sz w:val="24"/>
          <w:szCs w:val="24"/>
        </w:rPr>
        <w:t>1</w:t>
      </w:r>
      <w:r w:rsidRPr="00E41658">
        <w:rPr>
          <w:rFonts w:ascii="Times New Roman" w:hAnsi="Times New Roman" w:cs="Times New Roman"/>
          <w:sz w:val="24"/>
          <w:szCs w:val="24"/>
        </w:rPr>
        <w:t>. Осуществлять перечисление денежных сре</w:t>
      </w:r>
      <w:proofErr w:type="gramStart"/>
      <w:r w:rsidRPr="00E4165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41658">
        <w:rPr>
          <w:rFonts w:ascii="Times New Roman" w:hAnsi="Times New Roman" w:cs="Times New Roman"/>
          <w:sz w:val="24"/>
          <w:szCs w:val="24"/>
        </w:rPr>
        <w:t xml:space="preserve">едприятию согласно п.3 настоящего соглашения. </w:t>
      </w:r>
    </w:p>
    <w:p w:rsidR="00E41658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2.</w:t>
      </w:r>
      <w:r w:rsidR="008F5B4B">
        <w:rPr>
          <w:rFonts w:ascii="Times New Roman" w:hAnsi="Times New Roman" w:cs="Times New Roman"/>
          <w:sz w:val="24"/>
          <w:szCs w:val="24"/>
        </w:rPr>
        <w:t>5</w:t>
      </w:r>
      <w:r w:rsidRPr="00E41658">
        <w:rPr>
          <w:rFonts w:ascii="Times New Roman" w:hAnsi="Times New Roman" w:cs="Times New Roman"/>
          <w:sz w:val="24"/>
          <w:szCs w:val="24"/>
        </w:rPr>
        <w:t xml:space="preserve">. Предприятие имеет право: </w:t>
      </w:r>
    </w:p>
    <w:p w:rsidR="00E41658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2.</w:t>
      </w:r>
      <w:r w:rsidR="008F5B4B">
        <w:rPr>
          <w:rFonts w:ascii="Times New Roman" w:hAnsi="Times New Roman" w:cs="Times New Roman"/>
          <w:sz w:val="24"/>
          <w:szCs w:val="24"/>
        </w:rPr>
        <w:t>5</w:t>
      </w:r>
      <w:r w:rsidRPr="00E41658">
        <w:rPr>
          <w:rFonts w:ascii="Times New Roman" w:hAnsi="Times New Roman" w:cs="Times New Roman"/>
          <w:sz w:val="24"/>
          <w:szCs w:val="24"/>
        </w:rPr>
        <w:t xml:space="preserve">.1. Представлять расчет размера субсидии. </w:t>
      </w:r>
    </w:p>
    <w:p w:rsidR="00E41658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2.</w:t>
      </w:r>
      <w:r w:rsidR="008F5B4B">
        <w:rPr>
          <w:rFonts w:ascii="Times New Roman" w:hAnsi="Times New Roman" w:cs="Times New Roman"/>
          <w:sz w:val="24"/>
          <w:szCs w:val="24"/>
        </w:rPr>
        <w:t>6</w:t>
      </w:r>
      <w:r w:rsidRPr="00E41658">
        <w:rPr>
          <w:rFonts w:ascii="Times New Roman" w:hAnsi="Times New Roman" w:cs="Times New Roman"/>
          <w:sz w:val="24"/>
          <w:szCs w:val="24"/>
        </w:rPr>
        <w:t xml:space="preserve">. Предприятие обязано: </w:t>
      </w:r>
    </w:p>
    <w:p w:rsidR="00E41658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2.</w:t>
      </w:r>
      <w:r w:rsidR="008F5B4B">
        <w:rPr>
          <w:rFonts w:ascii="Times New Roman" w:hAnsi="Times New Roman" w:cs="Times New Roman"/>
          <w:sz w:val="24"/>
          <w:szCs w:val="24"/>
        </w:rPr>
        <w:t>6</w:t>
      </w:r>
      <w:r w:rsidRPr="00E41658">
        <w:rPr>
          <w:rFonts w:ascii="Times New Roman" w:hAnsi="Times New Roman" w:cs="Times New Roman"/>
          <w:sz w:val="24"/>
          <w:szCs w:val="24"/>
        </w:rPr>
        <w:t xml:space="preserve">.1. Осуществлять возврат субсидии при возникновении обстоятельств, предусмотренных п. 4.1 соглашения; </w:t>
      </w:r>
    </w:p>
    <w:p w:rsidR="00E41658" w:rsidRDefault="00E41658" w:rsidP="002077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2.</w:t>
      </w:r>
      <w:r w:rsidR="008F5B4B">
        <w:rPr>
          <w:rFonts w:ascii="Times New Roman" w:hAnsi="Times New Roman" w:cs="Times New Roman"/>
          <w:sz w:val="24"/>
          <w:szCs w:val="24"/>
        </w:rPr>
        <w:t>6</w:t>
      </w:r>
      <w:r w:rsidRPr="00E41658">
        <w:rPr>
          <w:rFonts w:ascii="Times New Roman" w:hAnsi="Times New Roman" w:cs="Times New Roman"/>
          <w:sz w:val="24"/>
          <w:szCs w:val="24"/>
        </w:rPr>
        <w:t xml:space="preserve">.2. Представлять отчеты по формам согласно Приложениям </w:t>
      </w:r>
      <w:r w:rsidR="001E5978">
        <w:rPr>
          <w:rFonts w:ascii="Times New Roman" w:hAnsi="Times New Roman" w:cs="Times New Roman"/>
          <w:sz w:val="24"/>
          <w:szCs w:val="24"/>
        </w:rPr>
        <w:t>5</w:t>
      </w:r>
      <w:r w:rsidRPr="00E41658">
        <w:rPr>
          <w:rFonts w:ascii="Times New Roman" w:hAnsi="Times New Roman" w:cs="Times New Roman"/>
          <w:sz w:val="24"/>
          <w:szCs w:val="24"/>
        </w:rPr>
        <w:t xml:space="preserve">, </w:t>
      </w:r>
      <w:r w:rsidR="001E5978">
        <w:rPr>
          <w:rFonts w:ascii="Times New Roman" w:hAnsi="Times New Roman" w:cs="Times New Roman"/>
          <w:sz w:val="24"/>
          <w:szCs w:val="24"/>
        </w:rPr>
        <w:t>6</w:t>
      </w:r>
      <w:r w:rsidRPr="00E41658">
        <w:rPr>
          <w:rFonts w:ascii="Times New Roman" w:hAnsi="Times New Roman" w:cs="Times New Roman"/>
          <w:sz w:val="24"/>
          <w:szCs w:val="24"/>
        </w:rPr>
        <w:t xml:space="preserve">, </w:t>
      </w:r>
      <w:r w:rsidR="001E5978">
        <w:rPr>
          <w:rFonts w:ascii="Times New Roman" w:hAnsi="Times New Roman" w:cs="Times New Roman"/>
          <w:sz w:val="24"/>
          <w:szCs w:val="24"/>
        </w:rPr>
        <w:t>7</w:t>
      </w:r>
      <w:r w:rsidRPr="00E41658">
        <w:rPr>
          <w:rFonts w:ascii="Times New Roman" w:hAnsi="Times New Roman" w:cs="Times New Roman"/>
          <w:sz w:val="24"/>
          <w:szCs w:val="24"/>
        </w:rPr>
        <w:t xml:space="preserve"> и </w:t>
      </w:r>
      <w:r w:rsidR="001E5978">
        <w:rPr>
          <w:rFonts w:ascii="Times New Roman" w:hAnsi="Times New Roman" w:cs="Times New Roman"/>
          <w:sz w:val="24"/>
          <w:szCs w:val="24"/>
        </w:rPr>
        <w:t>8</w:t>
      </w:r>
      <w:r w:rsidRPr="00E41658">
        <w:rPr>
          <w:rFonts w:ascii="Times New Roman" w:hAnsi="Times New Roman" w:cs="Times New Roman"/>
          <w:sz w:val="24"/>
          <w:szCs w:val="24"/>
        </w:rPr>
        <w:t xml:space="preserve"> Порядка в установленном соглашением порядке; </w:t>
      </w:r>
    </w:p>
    <w:p w:rsidR="00E41658" w:rsidRDefault="00E41658" w:rsidP="00D111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2.</w:t>
      </w:r>
      <w:r w:rsidR="008F5B4B">
        <w:rPr>
          <w:rFonts w:ascii="Times New Roman" w:hAnsi="Times New Roman" w:cs="Times New Roman"/>
          <w:sz w:val="24"/>
          <w:szCs w:val="24"/>
        </w:rPr>
        <w:t>6</w:t>
      </w:r>
      <w:r w:rsidRPr="00E41658">
        <w:rPr>
          <w:rFonts w:ascii="Times New Roman" w:hAnsi="Times New Roman" w:cs="Times New Roman"/>
          <w:sz w:val="24"/>
          <w:szCs w:val="24"/>
        </w:rPr>
        <w:t>.3. Представлять копии бухгалтерских документов, подтверждающих понесенные затраты, запрашиваемые Администрацией</w:t>
      </w:r>
      <w:r w:rsidR="00D111AD">
        <w:rPr>
          <w:rFonts w:ascii="Times New Roman" w:hAnsi="Times New Roman" w:cs="Times New Roman"/>
          <w:sz w:val="24"/>
          <w:szCs w:val="24"/>
        </w:rPr>
        <w:t xml:space="preserve"> и Плательщиком субсидии</w:t>
      </w:r>
      <w:r w:rsidRPr="00E41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658" w:rsidRPr="00545553" w:rsidRDefault="00E41658" w:rsidP="005455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53">
        <w:rPr>
          <w:rFonts w:ascii="Times New Roman" w:hAnsi="Times New Roman" w:cs="Times New Roman"/>
          <w:b/>
          <w:sz w:val="24"/>
          <w:szCs w:val="24"/>
        </w:rPr>
        <w:t>3. Размер и условия перечисления субсидии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3.1. Сумма субсидирования </w:t>
      </w:r>
      <w:proofErr w:type="gramStart"/>
      <w:r w:rsidRPr="00E41658">
        <w:rPr>
          <w:rFonts w:ascii="Times New Roman" w:hAnsi="Times New Roman" w:cs="Times New Roman"/>
          <w:sz w:val="24"/>
          <w:szCs w:val="24"/>
        </w:rPr>
        <w:t>на возмещение части затрат в связи с оказанием транспортных услуг населению в текущем финансовом году за счет</w:t>
      </w:r>
      <w:proofErr w:type="gramEnd"/>
      <w:r w:rsidRPr="00E41658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E07E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07EEF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E41658">
        <w:rPr>
          <w:rFonts w:ascii="Times New Roman" w:hAnsi="Times New Roman" w:cs="Times New Roman"/>
          <w:sz w:val="24"/>
          <w:szCs w:val="24"/>
        </w:rPr>
        <w:t xml:space="preserve"> составляет __________ (_____________</w:t>
      </w:r>
      <w:r w:rsidR="00E07EEF">
        <w:rPr>
          <w:rFonts w:ascii="Times New Roman" w:hAnsi="Times New Roman" w:cs="Times New Roman"/>
          <w:sz w:val="24"/>
          <w:szCs w:val="24"/>
        </w:rPr>
        <w:t>_____</w:t>
      </w:r>
      <w:r w:rsidRPr="00E41658">
        <w:rPr>
          <w:rFonts w:ascii="Times New Roman" w:hAnsi="Times New Roman" w:cs="Times New Roman"/>
          <w:sz w:val="24"/>
          <w:szCs w:val="24"/>
        </w:rPr>
        <w:t xml:space="preserve">_) рублей. 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3.2. Размер субсидии на возмещение части затрат в связи с оказанием транспортных услуг населению за счет средств бюджета </w:t>
      </w:r>
      <w:r w:rsidR="00E07E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07EEF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E41658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пунктом 2.4</w:t>
      </w:r>
      <w:r w:rsidR="00E07EEF">
        <w:rPr>
          <w:rFonts w:ascii="Times New Roman" w:hAnsi="Times New Roman" w:cs="Times New Roman"/>
          <w:sz w:val="24"/>
          <w:szCs w:val="24"/>
        </w:rPr>
        <w:t>.</w:t>
      </w:r>
      <w:r w:rsidRPr="00E41658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3.3. Для получения субсидии Предприятие </w:t>
      </w:r>
      <w:r w:rsidRPr="00E07EEF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E07EEF">
        <w:rPr>
          <w:rFonts w:ascii="Times New Roman" w:hAnsi="Times New Roman" w:cs="Times New Roman"/>
          <w:sz w:val="24"/>
          <w:szCs w:val="24"/>
        </w:rPr>
        <w:t>Плательщику субсидии</w:t>
      </w:r>
      <w:r w:rsidRPr="00E07EEF">
        <w:rPr>
          <w:rFonts w:ascii="Times New Roman" w:hAnsi="Times New Roman" w:cs="Times New Roman"/>
          <w:sz w:val="24"/>
          <w:szCs w:val="24"/>
        </w:rPr>
        <w:t>:</w:t>
      </w:r>
      <w:r w:rsidRPr="00E41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566" w:rsidRDefault="00E41658" w:rsidP="0054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- Заявку на предоставление субсидии, составленную </w:t>
      </w:r>
      <w:r w:rsidR="00E07EEF">
        <w:rPr>
          <w:rFonts w:ascii="Times New Roman" w:hAnsi="Times New Roman" w:cs="Times New Roman"/>
          <w:sz w:val="24"/>
          <w:szCs w:val="24"/>
        </w:rPr>
        <w:t>по</w:t>
      </w:r>
      <w:r w:rsidRPr="00E41658">
        <w:rPr>
          <w:rFonts w:ascii="Times New Roman" w:hAnsi="Times New Roman" w:cs="Times New Roman"/>
          <w:sz w:val="24"/>
          <w:szCs w:val="24"/>
        </w:rPr>
        <w:t xml:space="preserve"> форме согласно п. 2.1.1 Порядка; </w:t>
      </w:r>
    </w:p>
    <w:p w:rsidR="00256566" w:rsidRDefault="00256566" w:rsidP="0054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658">
        <w:rPr>
          <w:rFonts w:ascii="Times New Roman" w:hAnsi="Times New Roman" w:cs="Times New Roman"/>
          <w:sz w:val="24"/>
          <w:szCs w:val="24"/>
        </w:rPr>
        <w:t xml:space="preserve">Оперативный отчет о фактически поступившей субсидии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E41658">
        <w:rPr>
          <w:rFonts w:ascii="Times New Roman" w:hAnsi="Times New Roman" w:cs="Times New Roman"/>
          <w:sz w:val="24"/>
          <w:szCs w:val="24"/>
        </w:rPr>
        <w:t xml:space="preserve"> на момент подачи заявки; </w:t>
      </w:r>
    </w:p>
    <w:p w:rsidR="00E07EEF" w:rsidRPr="00171468" w:rsidRDefault="00E41658" w:rsidP="005455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- </w:t>
      </w:r>
      <w:r w:rsidR="00E07EEF" w:rsidRPr="00E07EEF">
        <w:rPr>
          <w:rFonts w:ascii="Times New Roman" w:hAnsi="Times New Roman" w:cs="Times New Roman"/>
          <w:sz w:val="24"/>
          <w:szCs w:val="24"/>
        </w:rPr>
        <w:t>Расчет размера субсидии транспортному предприятию на возмещение части затрат в связи с оказанием транспортных услуг с расшифровкой и подтверждением объемов и затрат, подлежащих оплате за счет субсидии, согласно п. 2.1.</w:t>
      </w:r>
      <w:r w:rsidR="00E07EEF">
        <w:rPr>
          <w:rFonts w:ascii="Times New Roman" w:hAnsi="Times New Roman" w:cs="Times New Roman"/>
          <w:sz w:val="24"/>
          <w:szCs w:val="24"/>
        </w:rPr>
        <w:t>2</w:t>
      </w:r>
      <w:r w:rsidR="00E07EEF" w:rsidRPr="00E07EE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E07EEF" w:rsidRPr="0017146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07EEF" w:rsidRPr="00E07EEF" w:rsidRDefault="00E07EEF" w:rsidP="00545553">
      <w:pPr>
        <w:jc w:val="both"/>
        <w:rPr>
          <w:rFonts w:ascii="Times New Roman" w:hAnsi="Times New Roman" w:cs="Times New Roman"/>
          <w:sz w:val="24"/>
          <w:szCs w:val="24"/>
        </w:rPr>
      </w:pPr>
      <w:r w:rsidRPr="00E07EEF">
        <w:rPr>
          <w:rFonts w:ascii="Times New Roman" w:hAnsi="Times New Roman" w:cs="Times New Roman"/>
          <w:sz w:val="24"/>
          <w:szCs w:val="24"/>
        </w:rPr>
        <w:t>- Расчет доходов от финансово-хозяйственной деятельности получателя субсидии согласно п. 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7EEF"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658" w:rsidRDefault="00E41658" w:rsidP="002565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3.4. </w:t>
      </w:r>
      <w:r w:rsidR="00256566" w:rsidRPr="00256566">
        <w:rPr>
          <w:rFonts w:ascii="Times New Roman" w:hAnsi="Times New Roman" w:cs="Times New Roman"/>
          <w:sz w:val="24"/>
          <w:szCs w:val="24"/>
        </w:rPr>
        <w:t>Плательщик субсидии</w:t>
      </w:r>
      <w:r w:rsidRPr="00256566">
        <w:rPr>
          <w:rFonts w:ascii="Times New Roman" w:hAnsi="Times New Roman" w:cs="Times New Roman"/>
          <w:sz w:val="24"/>
          <w:szCs w:val="24"/>
        </w:rPr>
        <w:t xml:space="preserve"> проверяет и согласовывает с </w:t>
      </w:r>
      <w:r w:rsidR="00256566" w:rsidRPr="00256566">
        <w:rPr>
          <w:rFonts w:ascii="Times New Roman" w:hAnsi="Times New Roman" w:cs="Times New Roman"/>
          <w:sz w:val="24"/>
          <w:szCs w:val="24"/>
        </w:rPr>
        <w:t xml:space="preserve">заместителем Главы муниципального района </w:t>
      </w:r>
      <w:proofErr w:type="spellStart"/>
      <w:r w:rsidR="00256566" w:rsidRPr="00256566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256566" w:rsidRPr="00256566">
        <w:rPr>
          <w:rFonts w:ascii="Times New Roman" w:hAnsi="Times New Roman" w:cs="Times New Roman"/>
          <w:sz w:val="24"/>
          <w:szCs w:val="24"/>
        </w:rPr>
        <w:t xml:space="preserve"> по экономике, инвестициям и потребительскому рынку</w:t>
      </w:r>
      <w:r w:rsidRPr="00256566">
        <w:rPr>
          <w:rFonts w:ascii="Times New Roman" w:hAnsi="Times New Roman" w:cs="Times New Roman"/>
          <w:sz w:val="24"/>
          <w:szCs w:val="24"/>
        </w:rPr>
        <w:t xml:space="preserve"> представленные Предприятием документы, указанные в п. 3.3 настоящего Соглашения, в течение 3 (трех) рабочих дней с момента их представления, в случае обнаружения </w:t>
      </w:r>
      <w:r w:rsidRPr="00256566">
        <w:rPr>
          <w:rFonts w:ascii="Times New Roman" w:hAnsi="Times New Roman" w:cs="Times New Roman"/>
          <w:sz w:val="24"/>
          <w:szCs w:val="24"/>
        </w:rPr>
        <w:lastRenderedPageBreak/>
        <w:t>недостатков</w:t>
      </w:r>
      <w:r w:rsidRPr="00E41658">
        <w:rPr>
          <w:rFonts w:ascii="Times New Roman" w:hAnsi="Times New Roman" w:cs="Times New Roman"/>
          <w:sz w:val="24"/>
          <w:szCs w:val="24"/>
        </w:rPr>
        <w:t xml:space="preserve">, ошибок возвращает их Предприятию с указанием сроков устранения замечаний. 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3.</w:t>
      </w:r>
      <w:r w:rsidR="00256566">
        <w:rPr>
          <w:rFonts w:ascii="Times New Roman" w:hAnsi="Times New Roman" w:cs="Times New Roman"/>
          <w:sz w:val="24"/>
          <w:szCs w:val="24"/>
        </w:rPr>
        <w:t>5</w:t>
      </w:r>
      <w:r w:rsidRPr="00E41658">
        <w:rPr>
          <w:rFonts w:ascii="Times New Roman" w:hAnsi="Times New Roman" w:cs="Times New Roman"/>
          <w:sz w:val="24"/>
          <w:szCs w:val="24"/>
        </w:rPr>
        <w:t>. Перечисление субсидии Предприятию осуществляется в течение 3 рабочих дней после согласования документов, указанных в пункте 3.3</w:t>
      </w:r>
      <w:r w:rsidR="00256566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E41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658" w:rsidRPr="00256566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3.</w:t>
      </w:r>
      <w:r w:rsidR="00256566">
        <w:rPr>
          <w:rFonts w:ascii="Times New Roman" w:hAnsi="Times New Roman" w:cs="Times New Roman"/>
          <w:sz w:val="24"/>
          <w:szCs w:val="24"/>
        </w:rPr>
        <w:t>6</w:t>
      </w:r>
      <w:r w:rsidRPr="00E41658">
        <w:rPr>
          <w:rFonts w:ascii="Times New Roman" w:hAnsi="Times New Roman" w:cs="Times New Roman"/>
          <w:sz w:val="24"/>
          <w:szCs w:val="24"/>
        </w:rPr>
        <w:t xml:space="preserve">. </w:t>
      </w:r>
      <w:r w:rsidRPr="00256566">
        <w:rPr>
          <w:rFonts w:ascii="Times New Roman" w:hAnsi="Times New Roman" w:cs="Times New Roman"/>
          <w:sz w:val="24"/>
          <w:szCs w:val="24"/>
        </w:rPr>
        <w:t xml:space="preserve">Субсидирование в декабре осуществляется не позднее 25 декабря </w:t>
      </w:r>
      <w:r w:rsidR="00256566" w:rsidRPr="00256566">
        <w:rPr>
          <w:rFonts w:ascii="Times New Roman" w:hAnsi="Times New Roman" w:cs="Times New Roman"/>
          <w:sz w:val="24"/>
          <w:szCs w:val="24"/>
        </w:rPr>
        <w:t>текущего финансового года,</w:t>
      </w:r>
      <w:r w:rsidRPr="00256566">
        <w:rPr>
          <w:rFonts w:ascii="Times New Roman" w:hAnsi="Times New Roman" w:cs="Times New Roman"/>
          <w:sz w:val="24"/>
          <w:szCs w:val="24"/>
        </w:rPr>
        <w:t xml:space="preserve"> на основании предварительных отчетов Предприятия за </w:t>
      </w:r>
      <w:r w:rsidR="00256566" w:rsidRPr="00256566">
        <w:rPr>
          <w:rFonts w:ascii="Times New Roman" w:hAnsi="Times New Roman" w:cs="Times New Roman"/>
          <w:sz w:val="24"/>
          <w:szCs w:val="24"/>
        </w:rPr>
        <w:t>текущий год</w:t>
      </w:r>
      <w:r w:rsidRPr="00256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658" w:rsidRPr="00545553" w:rsidRDefault="00E41658" w:rsidP="005455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53">
        <w:rPr>
          <w:rFonts w:ascii="Times New Roman" w:hAnsi="Times New Roman" w:cs="Times New Roman"/>
          <w:b/>
          <w:sz w:val="24"/>
          <w:szCs w:val="24"/>
        </w:rPr>
        <w:t>4. Порядок возврата субсидии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4.1. Субсидия подлежит возврату в бюджет </w:t>
      </w:r>
      <w:r w:rsidR="0025656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56566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E41658">
        <w:rPr>
          <w:rFonts w:ascii="Times New Roman" w:hAnsi="Times New Roman" w:cs="Times New Roman"/>
          <w:sz w:val="24"/>
          <w:szCs w:val="24"/>
        </w:rPr>
        <w:t xml:space="preserve"> при нарушении условий, установленных при предоставлении субсидии, в случаях: 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4.1.1. Нецелевого использования Предприятием средств субсидии (факт нецелевого использования субсидии подтверждается актом проверки); 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4.1.2. Неиспользования или неполного использования Предприятием субсидии в </w:t>
      </w:r>
      <w:r w:rsidR="00256566">
        <w:rPr>
          <w:rFonts w:ascii="Times New Roman" w:hAnsi="Times New Roman" w:cs="Times New Roman"/>
          <w:sz w:val="24"/>
          <w:szCs w:val="24"/>
        </w:rPr>
        <w:t>текущем</w:t>
      </w:r>
      <w:r w:rsidRPr="00E41658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4.2. Возврат денежных средств осуществляется Предприятием в течение 10 (десяти) банковских дней с момента доведения до сведения Предприятия акта проверки, фиксирующего указанные в п. 4.1 </w:t>
      </w:r>
      <w:r w:rsidR="001E5978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r w:rsidRPr="00E41658">
        <w:rPr>
          <w:rFonts w:ascii="Times New Roman" w:hAnsi="Times New Roman" w:cs="Times New Roman"/>
          <w:sz w:val="24"/>
          <w:szCs w:val="24"/>
        </w:rPr>
        <w:t xml:space="preserve">факты (в декабре не </w:t>
      </w:r>
      <w:proofErr w:type="gramStart"/>
      <w:r w:rsidRPr="00E416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41658">
        <w:rPr>
          <w:rFonts w:ascii="Times New Roman" w:hAnsi="Times New Roman" w:cs="Times New Roman"/>
          <w:sz w:val="24"/>
          <w:szCs w:val="24"/>
        </w:rPr>
        <w:t xml:space="preserve"> чем за 2 (два) банковских дня до окончания текущего финансового года). 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4.3. В случае отказа от добровольного возврата средства взыскиваются в судебном порядке в соответствии с законодательством Российской Федерации. </w:t>
      </w:r>
    </w:p>
    <w:p w:rsidR="00E41658" w:rsidRPr="00545553" w:rsidRDefault="00E41658" w:rsidP="005455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53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54555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45553">
        <w:rPr>
          <w:rFonts w:ascii="Times New Roman" w:hAnsi="Times New Roman" w:cs="Times New Roman"/>
          <w:b/>
          <w:sz w:val="24"/>
          <w:szCs w:val="24"/>
        </w:rPr>
        <w:t xml:space="preserve"> использованием субсидии</w:t>
      </w:r>
    </w:p>
    <w:p w:rsidR="00FA170D" w:rsidRPr="00FA170D" w:rsidRDefault="00FA170D" w:rsidP="00FA1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70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A17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170D">
        <w:rPr>
          <w:rFonts w:ascii="Times New Roman" w:hAnsi="Times New Roman" w:cs="Times New Roman"/>
          <w:sz w:val="24"/>
          <w:szCs w:val="24"/>
        </w:rPr>
        <w:t xml:space="preserve"> целевым использованием, неиспользованием или неполным использованием предоставленной субсидии за счет средств бюджета муниципального района </w:t>
      </w:r>
      <w:proofErr w:type="spellStart"/>
      <w:r w:rsidRPr="00FA170D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A170D">
        <w:rPr>
          <w:rFonts w:ascii="Times New Roman" w:hAnsi="Times New Roman" w:cs="Times New Roman"/>
          <w:sz w:val="24"/>
          <w:szCs w:val="24"/>
        </w:rPr>
        <w:t xml:space="preserve"> осуществляет Финансовое управление муниципального района </w:t>
      </w:r>
      <w:proofErr w:type="spellStart"/>
      <w:r w:rsidRPr="00FA170D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A170D">
        <w:rPr>
          <w:rFonts w:ascii="Times New Roman" w:hAnsi="Times New Roman" w:cs="Times New Roman"/>
          <w:sz w:val="24"/>
          <w:szCs w:val="24"/>
        </w:rPr>
        <w:t xml:space="preserve">, должностные лица, уполномоченные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170D">
        <w:rPr>
          <w:rFonts w:ascii="Times New Roman" w:hAnsi="Times New Roman" w:cs="Times New Roman"/>
          <w:sz w:val="24"/>
          <w:szCs w:val="24"/>
        </w:rPr>
        <w:t xml:space="preserve">дминистрацией на осуществление функции муниципального финансового контроля в финансово-бюджетной сфере, а также контрольно-счетная палата муниципального района </w:t>
      </w:r>
      <w:proofErr w:type="spellStart"/>
      <w:r w:rsidRPr="00FA170D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A1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70D" w:rsidRPr="00FA170D" w:rsidRDefault="00FA170D" w:rsidP="00FA17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70D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FA170D">
        <w:rPr>
          <w:rFonts w:ascii="Times New Roman" w:hAnsi="Times New Roman" w:cs="Times New Roman"/>
          <w:sz w:val="24"/>
          <w:szCs w:val="24"/>
        </w:rPr>
        <w:t xml:space="preserve"> ежеквартально до 20-го числа месяца, следующего за отчетным кварталом, представляет в МКУ «Отдел по управлению муниципальным имуществом и земельными ресурсами», согласованные с заместителем Главы муниципального района </w:t>
      </w:r>
      <w:proofErr w:type="spellStart"/>
      <w:r w:rsidRPr="00FA170D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A170D">
        <w:rPr>
          <w:rFonts w:ascii="Times New Roman" w:hAnsi="Times New Roman" w:cs="Times New Roman"/>
          <w:sz w:val="24"/>
          <w:szCs w:val="24"/>
        </w:rPr>
        <w:t xml:space="preserve"> по экономике, инвестициям и потребительскому рынку, следующие отчеты: </w:t>
      </w:r>
    </w:p>
    <w:p w:rsidR="00FA170D" w:rsidRPr="00FA170D" w:rsidRDefault="00FA170D" w:rsidP="0054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70D">
        <w:rPr>
          <w:rFonts w:ascii="Times New Roman" w:hAnsi="Times New Roman" w:cs="Times New Roman"/>
          <w:sz w:val="24"/>
          <w:szCs w:val="24"/>
        </w:rPr>
        <w:t xml:space="preserve">- Отчет о фактически поступившей субсидии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FA170D">
        <w:rPr>
          <w:rFonts w:ascii="Times New Roman" w:hAnsi="Times New Roman" w:cs="Times New Roman"/>
          <w:sz w:val="24"/>
          <w:szCs w:val="24"/>
        </w:rPr>
        <w:t xml:space="preserve">бюджета (приложение 5 к Порядку); </w:t>
      </w:r>
    </w:p>
    <w:p w:rsidR="00FA170D" w:rsidRPr="00FA170D" w:rsidRDefault="00FA170D" w:rsidP="0054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70D">
        <w:rPr>
          <w:rFonts w:ascii="Times New Roman" w:hAnsi="Times New Roman" w:cs="Times New Roman"/>
          <w:sz w:val="24"/>
          <w:szCs w:val="24"/>
        </w:rPr>
        <w:t xml:space="preserve">- Отчет о фактических доходах и расходах (приложение 6 к Порядку); </w:t>
      </w:r>
    </w:p>
    <w:p w:rsidR="00FA170D" w:rsidRPr="00FA170D" w:rsidRDefault="00FA170D" w:rsidP="0054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70D">
        <w:rPr>
          <w:rFonts w:ascii="Times New Roman" w:hAnsi="Times New Roman" w:cs="Times New Roman"/>
          <w:sz w:val="24"/>
          <w:szCs w:val="24"/>
        </w:rPr>
        <w:t xml:space="preserve">- Отчет о доходах от финансово-хозяйственной деятельности (приложение 7 к Порядку); </w:t>
      </w:r>
    </w:p>
    <w:p w:rsidR="00FA170D" w:rsidRPr="00FA170D" w:rsidRDefault="00FA170D" w:rsidP="00545553">
      <w:pPr>
        <w:jc w:val="both"/>
        <w:rPr>
          <w:rFonts w:ascii="Times New Roman" w:hAnsi="Times New Roman" w:cs="Times New Roman"/>
          <w:sz w:val="24"/>
          <w:szCs w:val="24"/>
        </w:rPr>
      </w:pPr>
      <w:r w:rsidRPr="00FA170D">
        <w:rPr>
          <w:rFonts w:ascii="Times New Roman" w:hAnsi="Times New Roman" w:cs="Times New Roman"/>
          <w:sz w:val="24"/>
          <w:szCs w:val="24"/>
        </w:rPr>
        <w:t xml:space="preserve">- Отчет о состоянии дебиторской и кредиторской задолженности (Приложение 8 к Порядку). 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5.3. Контроль целевого использования</w:t>
      </w:r>
      <w:r w:rsidR="00FA170D">
        <w:rPr>
          <w:rFonts w:ascii="Times New Roman" w:hAnsi="Times New Roman" w:cs="Times New Roman"/>
          <w:sz w:val="24"/>
          <w:szCs w:val="24"/>
        </w:rPr>
        <w:t xml:space="preserve">, </w:t>
      </w:r>
      <w:r w:rsidRPr="00E41658">
        <w:rPr>
          <w:rFonts w:ascii="Times New Roman" w:hAnsi="Times New Roman" w:cs="Times New Roman"/>
          <w:sz w:val="24"/>
          <w:szCs w:val="24"/>
        </w:rPr>
        <w:t xml:space="preserve">неиспользования или неполного использования предоставленной субсидии за счет средств бюджета </w:t>
      </w:r>
      <w:r w:rsidR="00FA170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FA170D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E41658">
        <w:rPr>
          <w:rFonts w:ascii="Times New Roman" w:hAnsi="Times New Roman" w:cs="Times New Roman"/>
          <w:sz w:val="24"/>
          <w:szCs w:val="24"/>
        </w:rPr>
        <w:t xml:space="preserve"> осуществляется путем проведения документальной проверки не реже 1 раза в два года.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lastRenderedPageBreak/>
        <w:t xml:space="preserve"> 5.4. По результатам проверки составляется акт проверки. </w:t>
      </w:r>
    </w:p>
    <w:p w:rsidR="00E41658" w:rsidRPr="00545553" w:rsidRDefault="00E41658" w:rsidP="005455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53">
        <w:rPr>
          <w:rFonts w:ascii="Times New Roman" w:hAnsi="Times New Roman" w:cs="Times New Roman"/>
          <w:b/>
          <w:sz w:val="24"/>
          <w:szCs w:val="24"/>
        </w:rPr>
        <w:t>6. Срок действия соглашения, основания и порядок досрочного прекращения действия Соглашения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6.1. Срок действия настоящего соглашения с "____"___________ </w:t>
      </w:r>
      <w:proofErr w:type="gramStart"/>
      <w:r w:rsidRPr="00E416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41658">
        <w:rPr>
          <w:rFonts w:ascii="Times New Roman" w:hAnsi="Times New Roman" w:cs="Times New Roman"/>
          <w:sz w:val="24"/>
          <w:szCs w:val="24"/>
        </w:rPr>
        <w:t xml:space="preserve"> "____"___________ года. </w:t>
      </w:r>
    </w:p>
    <w:p w:rsidR="00E41658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6.2. Настоящее Соглашение прекращает свое действие по истечении срока, установленного в пункте 6.1 настоящего Соглашения. </w:t>
      </w:r>
    </w:p>
    <w:p w:rsidR="001E5978" w:rsidRDefault="00E41658" w:rsidP="0054555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6.3. Настоящее Соглашение может быть расторгнуто досрочно в следующих случаях: - по взаимному соглашению сторон; </w:t>
      </w:r>
    </w:p>
    <w:p w:rsidR="00492637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- вступление в силу федерального закона, закона </w:t>
      </w:r>
      <w:r w:rsidR="00FA170D">
        <w:rPr>
          <w:rFonts w:ascii="Times New Roman" w:hAnsi="Times New Roman" w:cs="Times New Roman"/>
          <w:sz w:val="24"/>
          <w:szCs w:val="24"/>
        </w:rPr>
        <w:t>Самарской</w:t>
      </w:r>
      <w:r w:rsidRPr="00E41658">
        <w:rPr>
          <w:rFonts w:ascii="Times New Roman" w:hAnsi="Times New Roman" w:cs="Times New Roman"/>
          <w:sz w:val="24"/>
          <w:szCs w:val="24"/>
        </w:rPr>
        <w:t xml:space="preserve"> области, в связи с которыми реализация данных полномочий становится невозможной. </w:t>
      </w:r>
    </w:p>
    <w:p w:rsidR="00492637" w:rsidRPr="00545553" w:rsidRDefault="00E41658" w:rsidP="005455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53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92637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>7.1. Если иное не предусмотрено настоящим Соглашением, изменение Соглашения осуществляется по согласованию сторон в письменной форме в виде дополнений к настоящему Соглашению, которые будут являться его неотъемлемой частью.</w:t>
      </w:r>
    </w:p>
    <w:p w:rsidR="00492637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7.2. Настоящее Соглашение составлено в двух экземплярах, имеющих равную юридическую силу, по одному для каждой из Сторон. </w:t>
      </w:r>
    </w:p>
    <w:p w:rsidR="00492637" w:rsidRPr="00545553" w:rsidRDefault="00E41658" w:rsidP="005455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53">
        <w:rPr>
          <w:rFonts w:ascii="Times New Roman" w:hAnsi="Times New Roman" w:cs="Times New Roman"/>
          <w:b/>
          <w:sz w:val="24"/>
          <w:szCs w:val="24"/>
        </w:rPr>
        <w:t>8. Юридические адреса и реквизиты сторон</w:t>
      </w:r>
    </w:p>
    <w:p w:rsidR="00492637" w:rsidRDefault="00E41658" w:rsidP="00E416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553">
        <w:rPr>
          <w:rFonts w:ascii="Times New Roman" w:hAnsi="Times New Roman" w:cs="Times New Roman"/>
          <w:b/>
          <w:sz w:val="24"/>
          <w:szCs w:val="24"/>
        </w:rPr>
        <w:t xml:space="preserve">Администрация: </w:t>
      </w:r>
      <w:r w:rsidR="00492637" w:rsidRPr="00545553">
        <w:rPr>
          <w:rFonts w:ascii="Times New Roman" w:hAnsi="Times New Roman" w:cs="Times New Roman"/>
          <w:b/>
          <w:sz w:val="24"/>
          <w:szCs w:val="24"/>
        </w:rPr>
        <w:tab/>
      </w:r>
      <w:r w:rsidR="00492637" w:rsidRPr="00545553">
        <w:rPr>
          <w:rFonts w:ascii="Times New Roman" w:hAnsi="Times New Roman" w:cs="Times New Roman"/>
          <w:b/>
          <w:sz w:val="24"/>
          <w:szCs w:val="24"/>
        </w:rPr>
        <w:tab/>
      </w:r>
      <w:r w:rsidR="00492637" w:rsidRPr="00545553">
        <w:rPr>
          <w:rFonts w:ascii="Times New Roman" w:hAnsi="Times New Roman" w:cs="Times New Roman"/>
          <w:b/>
          <w:sz w:val="24"/>
          <w:szCs w:val="24"/>
        </w:rPr>
        <w:tab/>
      </w:r>
      <w:r w:rsidR="00492637" w:rsidRPr="00545553">
        <w:rPr>
          <w:rFonts w:ascii="Times New Roman" w:hAnsi="Times New Roman" w:cs="Times New Roman"/>
          <w:b/>
          <w:sz w:val="24"/>
          <w:szCs w:val="24"/>
        </w:rPr>
        <w:tab/>
      </w:r>
      <w:r w:rsidR="00492637" w:rsidRPr="00545553">
        <w:rPr>
          <w:rFonts w:ascii="Times New Roman" w:hAnsi="Times New Roman" w:cs="Times New Roman"/>
          <w:b/>
          <w:sz w:val="24"/>
          <w:szCs w:val="24"/>
        </w:rPr>
        <w:tab/>
      </w:r>
      <w:r w:rsidR="00492637" w:rsidRPr="00545553">
        <w:rPr>
          <w:rFonts w:ascii="Times New Roman" w:hAnsi="Times New Roman" w:cs="Times New Roman"/>
          <w:b/>
          <w:sz w:val="24"/>
          <w:szCs w:val="24"/>
        </w:rPr>
        <w:tab/>
      </w:r>
      <w:r w:rsidR="00492637" w:rsidRPr="00545553">
        <w:rPr>
          <w:rFonts w:ascii="Times New Roman" w:hAnsi="Times New Roman" w:cs="Times New Roman"/>
          <w:b/>
          <w:sz w:val="24"/>
          <w:szCs w:val="24"/>
        </w:rPr>
        <w:tab/>
      </w:r>
      <w:r w:rsidR="00492637" w:rsidRPr="00545553">
        <w:rPr>
          <w:rFonts w:ascii="Times New Roman" w:hAnsi="Times New Roman" w:cs="Times New Roman"/>
          <w:b/>
          <w:sz w:val="24"/>
          <w:szCs w:val="24"/>
        </w:rPr>
        <w:tab/>
      </w:r>
      <w:r w:rsidRPr="00545553">
        <w:rPr>
          <w:rFonts w:ascii="Times New Roman" w:hAnsi="Times New Roman" w:cs="Times New Roman"/>
          <w:b/>
          <w:sz w:val="24"/>
          <w:szCs w:val="24"/>
        </w:rPr>
        <w:t>Предприятие:</w:t>
      </w:r>
      <w:r w:rsidRPr="00E41658">
        <w:rPr>
          <w:rFonts w:ascii="Times New Roman" w:hAnsi="Times New Roman" w:cs="Times New Roman"/>
          <w:sz w:val="24"/>
          <w:szCs w:val="24"/>
        </w:rPr>
        <w:t xml:space="preserve"> Почтовый адрес: </w:t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 xml:space="preserve">Почтовый адрес: ____________________________ </w:t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41658">
        <w:rPr>
          <w:rFonts w:ascii="Times New Roman" w:hAnsi="Times New Roman" w:cs="Times New Roman"/>
          <w:sz w:val="24"/>
          <w:szCs w:val="24"/>
        </w:rPr>
        <w:t xml:space="preserve">_____________________________ Банковские реквизиты: </w:t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 xml:space="preserve">Банковские реквизиты: _______________________ </w:t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41658">
        <w:rPr>
          <w:rFonts w:ascii="Times New Roman" w:hAnsi="Times New Roman" w:cs="Times New Roman"/>
          <w:sz w:val="24"/>
          <w:szCs w:val="24"/>
        </w:rPr>
        <w:t xml:space="preserve">_______________________ ________________________________ </w:t>
      </w:r>
      <w:r w:rsidR="004926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41658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 </w:t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  <w:t xml:space="preserve">                ___</w:t>
      </w:r>
      <w:r w:rsidRPr="00E4165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492637" w:rsidRPr="00545553" w:rsidRDefault="00E41658" w:rsidP="005455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553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545553" w:rsidRDefault="00E41658" w:rsidP="00492637">
      <w:pPr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555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4555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E41658">
        <w:rPr>
          <w:rFonts w:ascii="Times New Roman" w:hAnsi="Times New Roman" w:cs="Times New Roman"/>
          <w:sz w:val="24"/>
          <w:szCs w:val="24"/>
        </w:rPr>
        <w:t xml:space="preserve">: </w:t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="00492637"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 xml:space="preserve">Директор Предприятия: </w:t>
      </w:r>
    </w:p>
    <w:p w:rsidR="00492637" w:rsidRDefault="00E41658" w:rsidP="00545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__________________ __________________ </w:t>
      </w:r>
      <w:r w:rsidR="0049263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41658">
        <w:rPr>
          <w:rFonts w:ascii="Times New Roman" w:hAnsi="Times New Roman" w:cs="Times New Roman"/>
          <w:sz w:val="24"/>
          <w:szCs w:val="24"/>
        </w:rPr>
        <w:t xml:space="preserve">__________________ _________________ </w:t>
      </w:r>
    </w:p>
    <w:p w:rsidR="00E41658" w:rsidRDefault="00492637" w:rsidP="00545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658" w:rsidRPr="00545553">
        <w:rPr>
          <w:rFonts w:ascii="Times New Roman" w:hAnsi="Times New Roman" w:cs="Times New Roman"/>
          <w:sz w:val="24"/>
          <w:szCs w:val="24"/>
          <w:vertAlign w:val="superscript"/>
        </w:rPr>
        <w:t xml:space="preserve">(ФИО) </w:t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41658" w:rsidRPr="00545553"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  <w:r w:rsidR="00E41658" w:rsidRPr="00E416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41658" w:rsidRPr="00E41658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658" w:rsidRPr="00E41658">
        <w:rPr>
          <w:rFonts w:ascii="Times New Roman" w:hAnsi="Times New Roman" w:cs="Times New Roman"/>
          <w:sz w:val="24"/>
          <w:szCs w:val="24"/>
        </w:rPr>
        <w:t>М.П.</w:t>
      </w:r>
    </w:p>
    <w:p w:rsidR="00545553" w:rsidRDefault="00545553" w:rsidP="00545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553" w:rsidRDefault="007E7C23" w:rsidP="005455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МКУ «ОПУМИЗР»</w:t>
      </w:r>
    </w:p>
    <w:p w:rsidR="007E7C23" w:rsidRDefault="007E7C23" w:rsidP="007E7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658">
        <w:rPr>
          <w:rFonts w:ascii="Times New Roman" w:hAnsi="Times New Roman" w:cs="Times New Roman"/>
          <w:sz w:val="24"/>
          <w:szCs w:val="24"/>
        </w:rPr>
        <w:t xml:space="preserve">__________________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C23" w:rsidRDefault="007E7C23" w:rsidP="007E7C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 xml:space="preserve">(ФИО) </w:t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4555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1658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C23" w:rsidRDefault="007E7C23" w:rsidP="007E7C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23" w:rsidRDefault="007E7C23" w:rsidP="007E7C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C23" w:rsidRDefault="007E7C23" w:rsidP="007E7C2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714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7C23" w:rsidRDefault="007E7C23" w:rsidP="007E7C2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>к Порядку предоставления субсидии на возмещение части затрат</w:t>
      </w:r>
    </w:p>
    <w:p w:rsidR="007E7C23" w:rsidRDefault="007E7C23" w:rsidP="007E7C2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 xml:space="preserve">в связи с оказанием транспортных услуг населению </w:t>
      </w:r>
    </w:p>
    <w:p w:rsidR="007E7C23" w:rsidRDefault="007E7C23" w:rsidP="007E7C23">
      <w:pPr>
        <w:pStyle w:val="consplusnonformat"/>
        <w:spacing w:before="0" w:beforeAutospacing="0" w:after="630" w:afterAutospacing="0"/>
        <w:ind w:left="600"/>
        <w:jc w:val="right"/>
        <w:textAlignment w:val="baseline"/>
        <w:rPr>
          <w:color w:val="333333"/>
          <w:sz w:val="29"/>
          <w:szCs w:val="29"/>
        </w:rPr>
      </w:pPr>
      <w:r w:rsidRPr="00171468">
        <w:rPr>
          <w:sz w:val="20"/>
          <w:szCs w:val="20"/>
        </w:rPr>
        <w:t xml:space="preserve">за счет средств бюджета </w:t>
      </w: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Пестравский</w:t>
      </w:r>
      <w:proofErr w:type="spellEnd"/>
    </w:p>
    <w:p w:rsidR="00063985" w:rsidRDefault="00063985" w:rsidP="007E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85" w:rsidRDefault="00063985" w:rsidP="007E7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C23" w:rsidRPr="00063985" w:rsidRDefault="007E7C23" w:rsidP="007E7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85">
        <w:rPr>
          <w:rFonts w:ascii="Times New Roman" w:hAnsi="Times New Roman" w:cs="Times New Roman"/>
          <w:b/>
          <w:sz w:val="28"/>
          <w:szCs w:val="28"/>
        </w:rPr>
        <w:t xml:space="preserve">ОТЧЕТ _________________________ О ФАКТИЧЕСКИ </w:t>
      </w:r>
      <w:proofErr w:type="gramStart"/>
      <w:r w:rsidRPr="00063985">
        <w:rPr>
          <w:rFonts w:ascii="Times New Roman" w:hAnsi="Times New Roman" w:cs="Times New Roman"/>
          <w:b/>
          <w:sz w:val="28"/>
          <w:szCs w:val="28"/>
        </w:rPr>
        <w:t>ПОСТУПИВШЕЙ</w:t>
      </w:r>
      <w:proofErr w:type="gramEnd"/>
      <w:r w:rsidRPr="00063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C23" w:rsidRPr="007E7C23" w:rsidRDefault="007E7C23" w:rsidP="007E7C23">
      <w:pPr>
        <w:spacing w:after="0" w:line="240" w:lineRule="auto"/>
        <w:ind w:left="1416" w:firstLine="708"/>
        <w:rPr>
          <w:rFonts w:ascii="Times New Roman" w:hAnsi="Times New Roman" w:cs="Times New Roman"/>
          <w:vertAlign w:val="superscript"/>
        </w:rPr>
      </w:pPr>
      <w:r w:rsidRPr="007E7C23">
        <w:rPr>
          <w:rFonts w:ascii="Times New Roman" w:hAnsi="Times New Roman" w:cs="Times New Roman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vertAlign w:val="superscript"/>
        </w:rPr>
        <w:t>Получателя субсидии</w:t>
      </w:r>
      <w:r w:rsidRPr="007E7C23">
        <w:rPr>
          <w:rFonts w:ascii="Times New Roman" w:hAnsi="Times New Roman" w:cs="Times New Roman"/>
          <w:vertAlign w:val="superscript"/>
        </w:rPr>
        <w:t xml:space="preserve">) </w:t>
      </w:r>
    </w:p>
    <w:p w:rsidR="007E7C23" w:rsidRPr="00063985" w:rsidRDefault="007E7C23" w:rsidP="007E7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85">
        <w:rPr>
          <w:rFonts w:ascii="Times New Roman" w:hAnsi="Times New Roman" w:cs="Times New Roman"/>
          <w:b/>
          <w:sz w:val="28"/>
          <w:szCs w:val="28"/>
        </w:rPr>
        <w:t xml:space="preserve">СУБСИДИИ ЗА СЧЕТ СРЕДСТВ ОБЛАСТНОГО БЮДЖЕТА </w:t>
      </w:r>
    </w:p>
    <w:p w:rsidR="007E7C23" w:rsidRPr="00063985" w:rsidRDefault="007E7C23" w:rsidP="007E7C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85">
        <w:rPr>
          <w:rFonts w:ascii="Times New Roman" w:hAnsi="Times New Roman" w:cs="Times New Roman"/>
          <w:b/>
          <w:sz w:val="28"/>
          <w:szCs w:val="28"/>
        </w:rPr>
        <w:t>за ____________ квартал 20____ года</w:t>
      </w:r>
    </w:p>
    <w:p w:rsidR="00063985" w:rsidRDefault="00063985" w:rsidP="007E7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985" w:rsidRPr="007E7C23" w:rsidRDefault="00063985" w:rsidP="007E7C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C23" w:rsidRPr="007E7C23" w:rsidRDefault="007E7C23" w:rsidP="007E7C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7C23">
        <w:rPr>
          <w:rFonts w:ascii="Times New Roman" w:hAnsi="Times New Roman" w:cs="Times New Roman"/>
        </w:rPr>
        <w:t>(тыс. руб.)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7E7C23" w:rsidRPr="007E7C23" w:rsidTr="007E7C23">
        <w:trPr>
          <w:jc w:val="center"/>
        </w:trPr>
        <w:tc>
          <w:tcPr>
            <w:tcW w:w="2463" w:type="dxa"/>
          </w:tcPr>
          <w:p w:rsidR="007E7C23" w:rsidRPr="007E7C23" w:rsidRDefault="007E7C23" w:rsidP="007E7C23">
            <w:pPr>
              <w:jc w:val="both"/>
              <w:rPr>
                <w:rFonts w:ascii="Times New Roman" w:hAnsi="Times New Roman" w:cs="Times New Roman"/>
              </w:rPr>
            </w:pPr>
            <w:r w:rsidRPr="007E7C2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3" w:type="dxa"/>
          </w:tcPr>
          <w:p w:rsidR="007E7C23" w:rsidRPr="007E7C23" w:rsidRDefault="007E7C23" w:rsidP="007E7C23">
            <w:pPr>
              <w:jc w:val="both"/>
              <w:rPr>
                <w:rFonts w:ascii="Times New Roman" w:hAnsi="Times New Roman" w:cs="Times New Roman"/>
              </w:rPr>
            </w:pPr>
            <w:r w:rsidRPr="007E7C23">
              <w:rPr>
                <w:rFonts w:ascii="Times New Roman" w:hAnsi="Times New Roman" w:cs="Times New Roman"/>
              </w:rPr>
              <w:t>План на 20___год</w:t>
            </w:r>
          </w:p>
        </w:tc>
        <w:tc>
          <w:tcPr>
            <w:tcW w:w="2463" w:type="dxa"/>
          </w:tcPr>
          <w:p w:rsidR="007E7C23" w:rsidRPr="007E7C23" w:rsidRDefault="007E7C23" w:rsidP="007E7C23">
            <w:pPr>
              <w:jc w:val="both"/>
              <w:rPr>
                <w:rFonts w:ascii="Times New Roman" w:hAnsi="Times New Roman" w:cs="Times New Roman"/>
              </w:rPr>
            </w:pPr>
            <w:r w:rsidRPr="007E7C23">
              <w:rPr>
                <w:rFonts w:ascii="Times New Roman" w:hAnsi="Times New Roman" w:cs="Times New Roman"/>
              </w:rPr>
              <w:t>Факт отчетного периода</w:t>
            </w:r>
          </w:p>
        </w:tc>
        <w:tc>
          <w:tcPr>
            <w:tcW w:w="2464" w:type="dxa"/>
          </w:tcPr>
          <w:p w:rsidR="007E7C23" w:rsidRPr="007E7C23" w:rsidRDefault="007E7C23" w:rsidP="007E7C23">
            <w:pPr>
              <w:jc w:val="both"/>
              <w:rPr>
                <w:rFonts w:ascii="Times New Roman" w:hAnsi="Times New Roman" w:cs="Times New Roman"/>
              </w:rPr>
            </w:pPr>
            <w:r w:rsidRPr="007E7C23">
              <w:rPr>
                <w:rFonts w:ascii="Times New Roman" w:hAnsi="Times New Roman" w:cs="Times New Roman"/>
              </w:rPr>
              <w:t>Факт нарастающим итогом с начала года</w:t>
            </w:r>
          </w:p>
        </w:tc>
      </w:tr>
      <w:tr w:rsidR="007E7C23" w:rsidRPr="007E7C23" w:rsidTr="007E7C23">
        <w:trPr>
          <w:jc w:val="center"/>
        </w:trPr>
        <w:tc>
          <w:tcPr>
            <w:tcW w:w="2463" w:type="dxa"/>
          </w:tcPr>
          <w:p w:rsidR="007E7C23" w:rsidRPr="007E7C23" w:rsidRDefault="007E7C23" w:rsidP="007E7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7E7C23" w:rsidRPr="007E7C23" w:rsidRDefault="007E7C23" w:rsidP="007E7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7E7C23" w:rsidRPr="007E7C23" w:rsidRDefault="007E7C23" w:rsidP="007E7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7E7C23" w:rsidRPr="007E7C23" w:rsidRDefault="007E7C23" w:rsidP="007E7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7C23" w:rsidRDefault="007E7C23" w:rsidP="007E7C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637" w:rsidRDefault="00492637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C23" w:rsidRDefault="007E7C23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C23" w:rsidRDefault="007E7C23" w:rsidP="007E7C23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 (_____________) </w:t>
      </w:r>
      <w:proofErr w:type="gramEnd"/>
    </w:p>
    <w:p w:rsidR="007E7C23" w:rsidRDefault="007E7C23" w:rsidP="007E7C23">
      <w:pPr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_________________ (_____________) </w:t>
      </w:r>
      <w:proofErr w:type="gramEnd"/>
    </w:p>
    <w:p w:rsidR="007E7C23" w:rsidRDefault="007E7C23" w:rsidP="007E7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19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7E7C23" w:rsidRDefault="007E7C23" w:rsidP="007E7C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B11B5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B11B5">
        <w:rPr>
          <w:rFonts w:ascii="Times New Roman" w:hAnsi="Times New Roman" w:cs="Times New Roman"/>
          <w:sz w:val="26"/>
          <w:szCs w:val="26"/>
        </w:rPr>
        <w:t xml:space="preserve"> Главы муниципального района </w:t>
      </w:r>
    </w:p>
    <w:p w:rsidR="007E7C23" w:rsidRDefault="007E7C23" w:rsidP="007E7C2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B11B5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EB11B5">
        <w:rPr>
          <w:rFonts w:ascii="Times New Roman" w:hAnsi="Times New Roman" w:cs="Times New Roman"/>
          <w:sz w:val="26"/>
          <w:szCs w:val="26"/>
        </w:rPr>
        <w:t xml:space="preserve"> по экономике, инвестициям и </w:t>
      </w:r>
    </w:p>
    <w:p w:rsidR="007E7C23" w:rsidRDefault="007E7C23" w:rsidP="007E7C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1B5">
        <w:rPr>
          <w:rFonts w:ascii="Times New Roman" w:hAnsi="Times New Roman" w:cs="Times New Roman"/>
          <w:sz w:val="26"/>
          <w:szCs w:val="26"/>
        </w:rPr>
        <w:t>потребительскому рынку</w:t>
      </w:r>
      <w:proofErr w:type="gramStart"/>
      <w:r w:rsidRPr="00C80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1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 (______________</w:t>
      </w:r>
      <w:r w:rsidRPr="00C8019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E7C23" w:rsidRDefault="007E7C23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5" w:rsidRDefault="00063985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5" w:rsidRDefault="00063985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5" w:rsidRDefault="00063985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5" w:rsidRDefault="00063985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5" w:rsidRDefault="00063985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5" w:rsidRDefault="00063985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5" w:rsidRDefault="00063985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5" w:rsidRDefault="00063985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5" w:rsidRDefault="00063985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5" w:rsidRDefault="00063985" w:rsidP="004926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85" w:rsidRDefault="00063985" w:rsidP="0006398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1714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985" w:rsidRDefault="00063985" w:rsidP="0006398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>к Порядку предоставления субсидии на возмещение части затрат</w:t>
      </w:r>
    </w:p>
    <w:p w:rsidR="00063985" w:rsidRDefault="00063985" w:rsidP="000639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 xml:space="preserve">в связи с оказанием транспортных услуг населению </w:t>
      </w:r>
    </w:p>
    <w:p w:rsidR="00063985" w:rsidRDefault="00063985" w:rsidP="00063985">
      <w:pPr>
        <w:pStyle w:val="consplusnonformat"/>
        <w:spacing w:before="0" w:beforeAutospacing="0" w:after="630" w:afterAutospacing="0"/>
        <w:ind w:left="600"/>
        <w:jc w:val="right"/>
        <w:textAlignment w:val="baseline"/>
        <w:rPr>
          <w:color w:val="333333"/>
          <w:sz w:val="29"/>
          <w:szCs w:val="29"/>
        </w:rPr>
      </w:pPr>
      <w:r w:rsidRPr="00171468">
        <w:rPr>
          <w:sz w:val="20"/>
          <w:szCs w:val="20"/>
        </w:rPr>
        <w:t xml:space="preserve">за счет средств бюджета </w:t>
      </w: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Пестравский</w:t>
      </w:r>
      <w:proofErr w:type="spellEnd"/>
    </w:p>
    <w:p w:rsidR="00063985" w:rsidRDefault="0006398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85">
        <w:rPr>
          <w:rFonts w:ascii="Times New Roman" w:hAnsi="Times New Roman" w:cs="Times New Roman"/>
          <w:b/>
          <w:sz w:val="28"/>
          <w:szCs w:val="28"/>
        </w:rPr>
        <w:t xml:space="preserve">ОТЧЕТ О ФАКТИЧЕСКИХ ДОХОДАХ И РАСХОДАХ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063985" w:rsidRPr="007E7C23" w:rsidRDefault="00063985" w:rsidP="00063985">
      <w:pPr>
        <w:spacing w:after="0" w:line="240" w:lineRule="auto"/>
        <w:ind w:left="2832" w:firstLine="708"/>
        <w:rPr>
          <w:rFonts w:ascii="Times New Roman" w:hAnsi="Times New Roman" w:cs="Times New Roman"/>
          <w:vertAlign w:val="superscript"/>
        </w:rPr>
      </w:pPr>
      <w:r w:rsidRPr="007E7C23">
        <w:rPr>
          <w:rFonts w:ascii="Times New Roman" w:hAnsi="Times New Roman" w:cs="Times New Roman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vertAlign w:val="superscript"/>
        </w:rPr>
        <w:t>Получателя субсидии</w:t>
      </w:r>
      <w:r w:rsidRPr="007E7C23">
        <w:rPr>
          <w:rFonts w:ascii="Times New Roman" w:hAnsi="Times New Roman" w:cs="Times New Roman"/>
          <w:vertAlign w:val="superscript"/>
        </w:rPr>
        <w:t>)</w:t>
      </w:r>
    </w:p>
    <w:p w:rsidR="00063985" w:rsidRDefault="0006398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85">
        <w:rPr>
          <w:rFonts w:ascii="Times New Roman" w:hAnsi="Times New Roman" w:cs="Times New Roman"/>
          <w:b/>
          <w:sz w:val="28"/>
          <w:szCs w:val="28"/>
        </w:rPr>
        <w:t xml:space="preserve"> ЗА ________ КВАРТАЛ 20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063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63985" w:rsidRDefault="0006398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063985" w:rsidRPr="00063985" w:rsidTr="00063985"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  <w:r w:rsidRPr="000639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отчетного периода (с начала года)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отчетного периода</w:t>
            </w: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отчетного периода (нарастающим итогом с начала года)</w:t>
            </w: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Общий пробег (тыс. км)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Пассажирооборот (тыс.</w:t>
            </w:r>
            <w:proofErr w:type="gramEnd"/>
          </w:p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пасс</w:t>
            </w:r>
            <w:proofErr w:type="gramStart"/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км)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Расходы, всего (тыс. руб.) 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 Заработная плата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Резина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Ремонт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Амортизация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УСНО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Накладные расходы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Содержание автостанций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Доходы, всего (тыс. руб.)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>Доходы от финансово- хозяйственной деятельности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Самарской области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(расходы, 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минус</w:t>
            </w: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 доходы, всего)</w:t>
            </w: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985" w:rsidRPr="00063985" w:rsidTr="00063985">
        <w:tc>
          <w:tcPr>
            <w:tcW w:w="2463" w:type="dxa"/>
          </w:tcPr>
          <w:p w:rsidR="00063985" w:rsidRPr="001B0EDA" w:rsidRDefault="00063985" w:rsidP="009F07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EDA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затрат за счет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Пестравский</w:t>
            </w:r>
            <w:proofErr w:type="spellEnd"/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63985" w:rsidRPr="00063985" w:rsidRDefault="00063985" w:rsidP="000639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3985" w:rsidRDefault="0006398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85" w:rsidRDefault="0006398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85" w:rsidRDefault="00063985" w:rsidP="0006398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 (_____________) </w:t>
      </w:r>
      <w:proofErr w:type="gramEnd"/>
    </w:p>
    <w:p w:rsidR="00063985" w:rsidRDefault="00063985" w:rsidP="00063985">
      <w:pPr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_________________ (_____________) </w:t>
      </w:r>
      <w:proofErr w:type="gramEnd"/>
    </w:p>
    <w:p w:rsidR="00063985" w:rsidRDefault="00063985" w:rsidP="00063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19A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063985" w:rsidRDefault="00063985" w:rsidP="000639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EB11B5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B11B5">
        <w:rPr>
          <w:rFonts w:ascii="Times New Roman" w:hAnsi="Times New Roman" w:cs="Times New Roman"/>
          <w:sz w:val="26"/>
          <w:szCs w:val="26"/>
        </w:rPr>
        <w:t xml:space="preserve"> Главы муниципального района </w:t>
      </w:r>
    </w:p>
    <w:p w:rsidR="00063985" w:rsidRDefault="00063985" w:rsidP="0006398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EB11B5">
        <w:rPr>
          <w:rFonts w:ascii="Times New Roman" w:hAnsi="Times New Roman" w:cs="Times New Roman"/>
          <w:sz w:val="26"/>
          <w:szCs w:val="26"/>
        </w:rPr>
        <w:t>Пестравский</w:t>
      </w:r>
      <w:proofErr w:type="spellEnd"/>
      <w:r w:rsidRPr="00EB11B5">
        <w:rPr>
          <w:rFonts w:ascii="Times New Roman" w:hAnsi="Times New Roman" w:cs="Times New Roman"/>
          <w:sz w:val="26"/>
          <w:szCs w:val="26"/>
        </w:rPr>
        <w:t xml:space="preserve"> по экономике, инвестициям и </w:t>
      </w:r>
    </w:p>
    <w:p w:rsidR="00063985" w:rsidRDefault="00063985" w:rsidP="00063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1B5">
        <w:rPr>
          <w:rFonts w:ascii="Times New Roman" w:hAnsi="Times New Roman" w:cs="Times New Roman"/>
          <w:sz w:val="26"/>
          <w:szCs w:val="26"/>
        </w:rPr>
        <w:t>потребительскому рынку</w:t>
      </w:r>
      <w:proofErr w:type="gramStart"/>
      <w:r w:rsidRPr="00C80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1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 (______________</w:t>
      </w:r>
      <w:r w:rsidRPr="00C8019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63985" w:rsidRDefault="0006398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85" w:rsidRDefault="00063985" w:rsidP="0006398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  <w:sectPr w:rsidR="00063985" w:rsidSect="00AF48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63985" w:rsidRDefault="00063985" w:rsidP="0006398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1714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985" w:rsidRDefault="00063985" w:rsidP="0006398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>к Порядку предоставления субсидии на возмещение части затрат</w:t>
      </w:r>
    </w:p>
    <w:p w:rsidR="00063985" w:rsidRDefault="00063985" w:rsidP="0006398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71468">
        <w:rPr>
          <w:rFonts w:ascii="Times New Roman" w:hAnsi="Times New Roman" w:cs="Times New Roman"/>
          <w:sz w:val="20"/>
          <w:szCs w:val="20"/>
        </w:rPr>
        <w:t xml:space="preserve">в связи с оказанием транспортных услуг населению </w:t>
      </w:r>
    </w:p>
    <w:p w:rsidR="00063985" w:rsidRDefault="00063985" w:rsidP="00063985">
      <w:pPr>
        <w:pStyle w:val="consplusnonformat"/>
        <w:spacing w:before="0" w:beforeAutospacing="0" w:after="630" w:afterAutospacing="0"/>
        <w:ind w:left="600"/>
        <w:jc w:val="right"/>
        <w:textAlignment w:val="baseline"/>
        <w:rPr>
          <w:color w:val="333333"/>
          <w:sz w:val="29"/>
          <w:szCs w:val="29"/>
        </w:rPr>
      </w:pPr>
      <w:r w:rsidRPr="00171468">
        <w:rPr>
          <w:sz w:val="20"/>
          <w:szCs w:val="20"/>
        </w:rPr>
        <w:t xml:space="preserve">за счет средств бюджета </w:t>
      </w: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Пестравский</w:t>
      </w:r>
      <w:proofErr w:type="spellEnd"/>
    </w:p>
    <w:p w:rsidR="005406A5" w:rsidRDefault="00063985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A5">
        <w:rPr>
          <w:rFonts w:ascii="Times New Roman" w:hAnsi="Times New Roman" w:cs="Times New Roman"/>
          <w:b/>
          <w:sz w:val="28"/>
          <w:szCs w:val="28"/>
        </w:rPr>
        <w:t xml:space="preserve">ОТЧЕТ О ДОХОДАХ </w:t>
      </w:r>
    </w:p>
    <w:p w:rsidR="005406A5" w:rsidRPr="005406A5" w:rsidRDefault="00063985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A5">
        <w:rPr>
          <w:rFonts w:ascii="Times New Roman" w:hAnsi="Times New Roman" w:cs="Times New Roman"/>
          <w:b/>
          <w:sz w:val="28"/>
          <w:szCs w:val="28"/>
        </w:rPr>
        <w:t xml:space="preserve">ОТ ФИНАНСОВО-ХОЗЯЙСТВЕННОЙ ДЕЯТЕЛЬНОСТИ </w:t>
      </w:r>
      <w:r w:rsidR="005406A5" w:rsidRPr="005406A5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5406A5" w:rsidRPr="007E7C23" w:rsidRDefault="005406A5" w:rsidP="005406A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E7C23">
        <w:rPr>
          <w:rFonts w:ascii="Times New Roman" w:hAnsi="Times New Roman" w:cs="Times New Roman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vertAlign w:val="superscript"/>
        </w:rPr>
        <w:t>Получателя субсидии</w:t>
      </w:r>
      <w:r w:rsidRPr="007E7C23">
        <w:rPr>
          <w:rFonts w:ascii="Times New Roman" w:hAnsi="Times New Roman" w:cs="Times New Roman"/>
          <w:vertAlign w:val="superscript"/>
        </w:rPr>
        <w:t>)</w:t>
      </w:r>
    </w:p>
    <w:p w:rsidR="005406A5" w:rsidRDefault="005406A5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85">
        <w:rPr>
          <w:rFonts w:ascii="Times New Roman" w:hAnsi="Times New Roman" w:cs="Times New Roman"/>
          <w:b/>
          <w:sz w:val="28"/>
          <w:szCs w:val="28"/>
        </w:rPr>
        <w:t xml:space="preserve"> ЗА ________ КВАРТАЛ 20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063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406A5" w:rsidRDefault="005406A5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2410"/>
      </w:tblGrid>
      <w:tr w:rsidR="005406A5" w:rsidTr="005406A5">
        <w:tc>
          <w:tcPr>
            <w:tcW w:w="3227" w:type="dxa"/>
          </w:tcPr>
          <w:p w:rsidR="005406A5" w:rsidRPr="002842E6" w:rsidRDefault="005406A5" w:rsidP="009F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2E6">
              <w:rPr>
                <w:rFonts w:ascii="Times New Roman" w:hAnsi="Times New Roman" w:cs="Times New Roman"/>
                <w:sz w:val="20"/>
                <w:szCs w:val="20"/>
              </w:rPr>
              <w:t>Виды доходов</w:t>
            </w:r>
          </w:p>
        </w:tc>
        <w:tc>
          <w:tcPr>
            <w:tcW w:w="2268" w:type="dxa"/>
          </w:tcPr>
          <w:p w:rsidR="005406A5" w:rsidRPr="00063985" w:rsidRDefault="005406A5" w:rsidP="009F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отчетного периода (с начала года)</w:t>
            </w:r>
          </w:p>
        </w:tc>
        <w:tc>
          <w:tcPr>
            <w:tcW w:w="2126" w:type="dxa"/>
          </w:tcPr>
          <w:p w:rsidR="005406A5" w:rsidRPr="00063985" w:rsidRDefault="005406A5" w:rsidP="009F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отчетного периода</w:t>
            </w:r>
          </w:p>
        </w:tc>
        <w:tc>
          <w:tcPr>
            <w:tcW w:w="2410" w:type="dxa"/>
          </w:tcPr>
          <w:p w:rsidR="005406A5" w:rsidRPr="00063985" w:rsidRDefault="005406A5" w:rsidP="009F0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отчетного периода (нарастающим итогом с начала года)</w:t>
            </w:r>
          </w:p>
        </w:tc>
      </w:tr>
      <w:tr w:rsidR="005406A5" w:rsidRPr="005406A5" w:rsidTr="005406A5">
        <w:tc>
          <w:tcPr>
            <w:tcW w:w="3227" w:type="dxa"/>
          </w:tcPr>
          <w:p w:rsidR="005406A5" w:rsidRPr="005406A5" w:rsidRDefault="005406A5" w:rsidP="009F0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6A5">
              <w:rPr>
                <w:rFonts w:ascii="Times New Roman" w:hAnsi="Times New Roman" w:cs="Times New Roman"/>
                <w:sz w:val="20"/>
                <w:szCs w:val="20"/>
              </w:rPr>
              <w:t>Доходы от основной деятельности, всего:</w:t>
            </w:r>
          </w:p>
        </w:tc>
        <w:tc>
          <w:tcPr>
            <w:tcW w:w="2268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6A5" w:rsidRPr="005406A5" w:rsidTr="005406A5">
        <w:tc>
          <w:tcPr>
            <w:tcW w:w="3227" w:type="dxa"/>
          </w:tcPr>
          <w:p w:rsidR="005406A5" w:rsidRPr="005406A5" w:rsidRDefault="005406A5" w:rsidP="009F0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6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6A5" w:rsidRPr="005406A5" w:rsidTr="005406A5">
        <w:tc>
          <w:tcPr>
            <w:tcW w:w="3227" w:type="dxa"/>
          </w:tcPr>
          <w:p w:rsidR="005406A5" w:rsidRPr="005406A5" w:rsidRDefault="005406A5" w:rsidP="009F0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6A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билетов</w:t>
            </w:r>
          </w:p>
        </w:tc>
        <w:tc>
          <w:tcPr>
            <w:tcW w:w="2268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6A5" w:rsidRPr="005406A5" w:rsidTr="005406A5">
        <w:tc>
          <w:tcPr>
            <w:tcW w:w="3227" w:type="dxa"/>
          </w:tcPr>
          <w:p w:rsidR="005406A5" w:rsidRPr="005406A5" w:rsidRDefault="005406A5" w:rsidP="009F0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6A5">
              <w:rPr>
                <w:rFonts w:ascii="Times New Roman" w:hAnsi="Times New Roman" w:cs="Times New Roman"/>
                <w:sz w:val="20"/>
                <w:szCs w:val="20"/>
              </w:rPr>
              <w:t>Доходы от других видов деятельности, всего:</w:t>
            </w:r>
          </w:p>
        </w:tc>
        <w:tc>
          <w:tcPr>
            <w:tcW w:w="2268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6A5" w:rsidRPr="005406A5" w:rsidTr="005406A5">
        <w:tc>
          <w:tcPr>
            <w:tcW w:w="3227" w:type="dxa"/>
          </w:tcPr>
          <w:p w:rsidR="005406A5" w:rsidRPr="005406A5" w:rsidRDefault="005406A5" w:rsidP="009F0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6A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6A5" w:rsidRPr="005406A5" w:rsidTr="005406A5">
        <w:tc>
          <w:tcPr>
            <w:tcW w:w="3227" w:type="dxa"/>
          </w:tcPr>
          <w:p w:rsidR="005406A5" w:rsidRPr="005406A5" w:rsidRDefault="005406A5" w:rsidP="009F0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6A5">
              <w:rPr>
                <w:rFonts w:ascii="Times New Roman" w:hAnsi="Times New Roman" w:cs="Times New Roman"/>
                <w:sz w:val="20"/>
                <w:szCs w:val="20"/>
              </w:rPr>
              <w:t>Доходы от услуг автостанции</w:t>
            </w:r>
          </w:p>
        </w:tc>
        <w:tc>
          <w:tcPr>
            <w:tcW w:w="2268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6A5" w:rsidRPr="005406A5" w:rsidTr="005406A5">
        <w:tc>
          <w:tcPr>
            <w:tcW w:w="3227" w:type="dxa"/>
          </w:tcPr>
          <w:p w:rsidR="005406A5" w:rsidRPr="005406A5" w:rsidRDefault="005406A5" w:rsidP="009F0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6A5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2268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06A5" w:rsidRPr="005406A5" w:rsidTr="005406A5">
        <w:tc>
          <w:tcPr>
            <w:tcW w:w="3227" w:type="dxa"/>
          </w:tcPr>
          <w:p w:rsidR="005406A5" w:rsidRPr="005406A5" w:rsidRDefault="005406A5" w:rsidP="009F07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6A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406A5" w:rsidRPr="005406A5" w:rsidRDefault="005406A5" w:rsidP="00540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06A5" w:rsidRDefault="005406A5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985" w:rsidRDefault="0006398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5406A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 (_____________) </w:t>
      </w:r>
      <w:proofErr w:type="gramEnd"/>
    </w:p>
    <w:p w:rsidR="005406A5" w:rsidRDefault="005406A5" w:rsidP="005406A5">
      <w:pPr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_________________ (_____________) </w:t>
      </w:r>
      <w:proofErr w:type="gramEnd"/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Default="005406A5" w:rsidP="000639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6A5" w:rsidRPr="005406A5" w:rsidRDefault="005406A5" w:rsidP="005406A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406A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406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06A5" w:rsidRPr="005406A5" w:rsidRDefault="005406A5" w:rsidP="005406A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406A5">
        <w:rPr>
          <w:rFonts w:ascii="Times New Roman" w:hAnsi="Times New Roman" w:cs="Times New Roman"/>
          <w:sz w:val="20"/>
          <w:szCs w:val="20"/>
        </w:rPr>
        <w:t>к Порядку предоставления субсидии на возмещение части затрат</w:t>
      </w:r>
    </w:p>
    <w:p w:rsidR="005406A5" w:rsidRPr="005406A5" w:rsidRDefault="005406A5" w:rsidP="005406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406A5">
        <w:rPr>
          <w:rFonts w:ascii="Times New Roman" w:hAnsi="Times New Roman" w:cs="Times New Roman"/>
          <w:sz w:val="20"/>
          <w:szCs w:val="20"/>
        </w:rPr>
        <w:t xml:space="preserve">в связи с оказанием транспортных услуг населению </w:t>
      </w:r>
    </w:p>
    <w:p w:rsidR="005406A5" w:rsidRDefault="005406A5" w:rsidP="005406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06A5">
        <w:rPr>
          <w:rFonts w:ascii="Times New Roman" w:hAnsi="Times New Roman" w:cs="Times New Roman"/>
          <w:sz w:val="20"/>
          <w:szCs w:val="20"/>
        </w:rPr>
        <w:t xml:space="preserve">за счет средств бюджета муниципального района </w:t>
      </w:r>
      <w:proofErr w:type="spellStart"/>
      <w:r w:rsidRPr="005406A5">
        <w:rPr>
          <w:rFonts w:ascii="Times New Roman" w:hAnsi="Times New Roman" w:cs="Times New Roman"/>
          <w:sz w:val="20"/>
          <w:szCs w:val="20"/>
        </w:rPr>
        <w:t>Пестравский</w:t>
      </w:r>
      <w:proofErr w:type="spellEnd"/>
    </w:p>
    <w:p w:rsidR="005406A5" w:rsidRDefault="005406A5" w:rsidP="005406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06A5" w:rsidRDefault="005406A5" w:rsidP="005406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FEF" w:rsidRDefault="005406A5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A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406A5" w:rsidRDefault="005406A5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A5">
        <w:rPr>
          <w:rFonts w:ascii="Times New Roman" w:hAnsi="Times New Roman" w:cs="Times New Roman"/>
          <w:b/>
          <w:sz w:val="28"/>
          <w:szCs w:val="28"/>
        </w:rPr>
        <w:t>О СОСТОЯНИИ ДЕБИТОРСКОЙ И КРЕДИТОРСКОЙ ЗАДОЛЖЕННОСТИ</w:t>
      </w:r>
    </w:p>
    <w:p w:rsidR="00852FEF" w:rsidRPr="005406A5" w:rsidRDefault="00852FEF" w:rsidP="0085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A5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852FEF" w:rsidRPr="007E7C23" w:rsidRDefault="00852FEF" w:rsidP="00852FEF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E7C23">
        <w:rPr>
          <w:rFonts w:ascii="Times New Roman" w:hAnsi="Times New Roman" w:cs="Times New Roman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vertAlign w:val="superscript"/>
        </w:rPr>
        <w:t>Получателя субсидии</w:t>
      </w:r>
      <w:r w:rsidRPr="007E7C23">
        <w:rPr>
          <w:rFonts w:ascii="Times New Roman" w:hAnsi="Times New Roman" w:cs="Times New Roman"/>
          <w:vertAlign w:val="superscript"/>
        </w:rPr>
        <w:t>)</w:t>
      </w:r>
    </w:p>
    <w:p w:rsidR="00852FEF" w:rsidRDefault="00852FEF" w:rsidP="0085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985">
        <w:rPr>
          <w:rFonts w:ascii="Times New Roman" w:hAnsi="Times New Roman" w:cs="Times New Roman"/>
          <w:b/>
          <w:sz w:val="28"/>
          <w:szCs w:val="28"/>
        </w:rPr>
        <w:t xml:space="preserve"> ЗА ________ КВАРТАЛ 20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063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52FEF" w:rsidRDefault="00852FEF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285"/>
      </w:tblGrid>
      <w:tr w:rsidR="00852FEF" w:rsidRPr="00E53D92" w:rsidTr="00852FEF">
        <w:tc>
          <w:tcPr>
            <w:tcW w:w="959" w:type="dxa"/>
          </w:tcPr>
          <w:p w:rsidR="00852FEF" w:rsidRPr="00E53D92" w:rsidRDefault="00E53D92" w:rsidP="0054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3D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3D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09" w:type="dxa"/>
          </w:tcPr>
          <w:p w:rsidR="00852FEF" w:rsidRPr="00E53D92" w:rsidRDefault="00E53D92" w:rsidP="0054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9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85" w:type="dxa"/>
          </w:tcPr>
          <w:p w:rsidR="00852FEF" w:rsidRPr="00E53D92" w:rsidRDefault="00E53D92" w:rsidP="0054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92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852FEF" w:rsidTr="00852FEF">
        <w:tc>
          <w:tcPr>
            <w:tcW w:w="959" w:type="dxa"/>
          </w:tcPr>
          <w:p w:rsidR="00852FEF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9" w:type="dxa"/>
          </w:tcPr>
          <w:p w:rsidR="00852FEF" w:rsidRPr="00D742A0" w:rsidRDefault="001C78E4" w:rsidP="00D742A0">
            <w:pPr>
              <w:rPr>
                <w:rFonts w:ascii="Times New Roman" w:hAnsi="Times New Roman" w:cs="Times New Roman"/>
                <w:b/>
              </w:rPr>
            </w:pPr>
            <w:r w:rsidRPr="00D742A0">
              <w:rPr>
                <w:rFonts w:ascii="Times New Roman" w:hAnsi="Times New Roman" w:cs="Times New Roman"/>
                <w:b/>
              </w:rPr>
              <w:t xml:space="preserve">Дебиторская задолженность - всего, </w:t>
            </w:r>
          </w:p>
        </w:tc>
        <w:tc>
          <w:tcPr>
            <w:tcW w:w="3285" w:type="dxa"/>
          </w:tcPr>
          <w:p w:rsidR="00852FEF" w:rsidRPr="00E53D92" w:rsidRDefault="00852FEF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FEF" w:rsidTr="00852FEF">
        <w:tc>
          <w:tcPr>
            <w:tcW w:w="959" w:type="dxa"/>
          </w:tcPr>
          <w:p w:rsidR="00852FEF" w:rsidRPr="00E53D92" w:rsidRDefault="00852FEF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</w:tcPr>
          <w:p w:rsidR="00852FEF" w:rsidRPr="00E53D92" w:rsidRDefault="007317CA" w:rsidP="00D742A0">
            <w:pPr>
              <w:jc w:val="center"/>
              <w:rPr>
                <w:rFonts w:ascii="Times New Roman" w:hAnsi="Times New Roman" w:cs="Times New Roman"/>
              </w:rPr>
            </w:pPr>
            <w:r w:rsidRPr="00E53D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85" w:type="dxa"/>
          </w:tcPr>
          <w:p w:rsidR="00852FEF" w:rsidRPr="00E53D92" w:rsidRDefault="00852FEF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FEF" w:rsidTr="00852FEF">
        <w:tc>
          <w:tcPr>
            <w:tcW w:w="959" w:type="dxa"/>
          </w:tcPr>
          <w:p w:rsidR="00852FEF" w:rsidRPr="00E53D92" w:rsidRDefault="00852FEF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</w:tcPr>
          <w:p w:rsidR="00852FEF" w:rsidRPr="00E53D92" w:rsidRDefault="00852FEF" w:rsidP="00D742A0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852FEF" w:rsidRPr="00E53D92" w:rsidRDefault="00852FEF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FEF" w:rsidTr="00852FEF">
        <w:tc>
          <w:tcPr>
            <w:tcW w:w="959" w:type="dxa"/>
          </w:tcPr>
          <w:p w:rsidR="00852FEF" w:rsidRPr="00E53D92" w:rsidRDefault="00852FEF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</w:tcPr>
          <w:p w:rsidR="00852FEF" w:rsidRPr="00E53D92" w:rsidRDefault="00852FEF" w:rsidP="00D742A0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852FEF" w:rsidRPr="00E53D92" w:rsidRDefault="00852FEF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FEF" w:rsidTr="00852FEF">
        <w:tc>
          <w:tcPr>
            <w:tcW w:w="959" w:type="dxa"/>
          </w:tcPr>
          <w:p w:rsidR="00852FEF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9" w:type="dxa"/>
          </w:tcPr>
          <w:p w:rsidR="00852FEF" w:rsidRPr="00D742A0" w:rsidRDefault="001C78E4" w:rsidP="00D742A0">
            <w:pPr>
              <w:rPr>
                <w:rFonts w:ascii="Times New Roman" w:hAnsi="Times New Roman" w:cs="Times New Roman"/>
                <w:b/>
              </w:rPr>
            </w:pPr>
            <w:r w:rsidRPr="00D742A0">
              <w:rPr>
                <w:rFonts w:ascii="Times New Roman" w:hAnsi="Times New Roman" w:cs="Times New Roman"/>
                <w:b/>
              </w:rPr>
              <w:t xml:space="preserve">Кредиторская задолженность - всего, </w:t>
            </w:r>
          </w:p>
        </w:tc>
        <w:tc>
          <w:tcPr>
            <w:tcW w:w="3285" w:type="dxa"/>
          </w:tcPr>
          <w:p w:rsidR="00852FEF" w:rsidRPr="00E53D92" w:rsidRDefault="00852FEF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CA" w:rsidTr="00852FEF">
        <w:tc>
          <w:tcPr>
            <w:tcW w:w="959" w:type="dxa"/>
          </w:tcPr>
          <w:p w:rsidR="007317CA" w:rsidRPr="00E53D92" w:rsidRDefault="007317C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</w:tcPr>
          <w:p w:rsidR="007317CA" w:rsidRPr="00E53D92" w:rsidRDefault="007317CA" w:rsidP="00D742A0">
            <w:pPr>
              <w:jc w:val="center"/>
              <w:rPr>
                <w:rFonts w:ascii="Times New Roman" w:hAnsi="Times New Roman" w:cs="Times New Roman"/>
              </w:rPr>
            </w:pPr>
            <w:r w:rsidRPr="00E53D9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85" w:type="dxa"/>
          </w:tcPr>
          <w:p w:rsidR="007317CA" w:rsidRPr="00E53D92" w:rsidRDefault="007317C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FEF" w:rsidTr="00852FEF">
        <w:tc>
          <w:tcPr>
            <w:tcW w:w="959" w:type="dxa"/>
          </w:tcPr>
          <w:p w:rsidR="00852FEF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09" w:type="dxa"/>
          </w:tcPr>
          <w:p w:rsidR="00852FEF" w:rsidRPr="00E53D92" w:rsidRDefault="00D742A0" w:rsidP="00D74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2155A" w:rsidRPr="00E53D92">
              <w:rPr>
                <w:rFonts w:ascii="Times New Roman" w:hAnsi="Times New Roman" w:cs="Times New Roman"/>
              </w:rPr>
              <w:t xml:space="preserve">Поставщики и подрядчики, всего: </w:t>
            </w:r>
          </w:p>
        </w:tc>
        <w:tc>
          <w:tcPr>
            <w:tcW w:w="3285" w:type="dxa"/>
          </w:tcPr>
          <w:p w:rsidR="00852FEF" w:rsidRPr="00E53D92" w:rsidRDefault="00852FEF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CA" w:rsidTr="00852FEF">
        <w:tc>
          <w:tcPr>
            <w:tcW w:w="959" w:type="dxa"/>
          </w:tcPr>
          <w:p w:rsidR="007317CA" w:rsidRPr="00E53D92" w:rsidRDefault="007317C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</w:tcPr>
          <w:p w:rsidR="007317CA" w:rsidRPr="00E53D92" w:rsidRDefault="007317CA" w:rsidP="00D742A0">
            <w:pPr>
              <w:jc w:val="center"/>
              <w:rPr>
                <w:rFonts w:ascii="Times New Roman" w:hAnsi="Times New Roman" w:cs="Times New Roman"/>
              </w:rPr>
            </w:pPr>
            <w:r w:rsidRPr="00E53D9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285" w:type="dxa"/>
          </w:tcPr>
          <w:p w:rsidR="007317CA" w:rsidRPr="00E53D92" w:rsidRDefault="007317C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2FEF" w:rsidTr="00852FEF">
        <w:tc>
          <w:tcPr>
            <w:tcW w:w="959" w:type="dxa"/>
          </w:tcPr>
          <w:p w:rsidR="00852FEF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5609" w:type="dxa"/>
          </w:tcPr>
          <w:p w:rsidR="00852FEF" w:rsidRPr="00E53D92" w:rsidRDefault="00C2155A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E53D92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3285" w:type="dxa"/>
          </w:tcPr>
          <w:p w:rsidR="00852FEF" w:rsidRPr="00E53D92" w:rsidRDefault="00852FEF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55A" w:rsidTr="00852FEF">
        <w:tc>
          <w:tcPr>
            <w:tcW w:w="959" w:type="dxa"/>
          </w:tcPr>
          <w:p w:rsidR="00C2155A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5609" w:type="dxa"/>
          </w:tcPr>
          <w:p w:rsidR="00C2155A" w:rsidRPr="00E53D92" w:rsidRDefault="00C2155A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E53D92">
              <w:rPr>
                <w:rFonts w:ascii="Times New Roman" w:hAnsi="Times New Roman" w:cs="Times New Roman"/>
              </w:rPr>
              <w:t>Смазочные материалы</w:t>
            </w:r>
          </w:p>
        </w:tc>
        <w:tc>
          <w:tcPr>
            <w:tcW w:w="3285" w:type="dxa"/>
          </w:tcPr>
          <w:p w:rsidR="00C2155A" w:rsidRPr="00E53D92" w:rsidRDefault="00C2155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55A" w:rsidTr="00852FEF">
        <w:tc>
          <w:tcPr>
            <w:tcW w:w="959" w:type="dxa"/>
          </w:tcPr>
          <w:p w:rsidR="00C2155A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5609" w:type="dxa"/>
          </w:tcPr>
          <w:p w:rsidR="00C2155A" w:rsidRPr="00E53D92" w:rsidRDefault="00C2155A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E53D92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85" w:type="dxa"/>
          </w:tcPr>
          <w:p w:rsidR="00C2155A" w:rsidRPr="00E53D92" w:rsidRDefault="00C2155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55A" w:rsidTr="00852FEF">
        <w:tc>
          <w:tcPr>
            <w:tcW w:w="959" w:type="dxa"/>
          </w:tcPr>
          <w:p w:rsidR="00C2155A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5609" w:type="dxa"/>
          </w:tcPr>
          <w:p w:rsidR="00C2155A" w:rsidRPr="00E53D92" w:rsidRDefault="00C2155A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E53D92">
              <w:rPr>
                <w:rFonts w:ascii="Times New Roman" w:hAnsi="Times New Roman" w:cs="Times New Roman"/>
              </w:rPr>
              <w:t>запчасти</w:t>
            </w:r>
          </w:p>
        </w:tc>
        <w:tc>
          <w:tcPr>
            <w:tcW w:w="3285" w:type="dxa"/>
          </w:tcPr>
          <w:p w:rsidR="00C2155A" w:rsidRPr="00E53D92" w:rsidRDefault="00C2155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55A" w:rsidTr="00852FEF">
        <w:tc>
          <w:tcPr>
            <w:tcW w:w="959" w:type="dxa"/>
          </w:tcPr>
          <w:p w:rsidR="00C2155A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5609" w:type="dxa"/>
          </w:tcPr>
          <w:p w:rsidR="00C2155A" w:rsidRPr="00E53D92" w:rsidRDefault="00C2155A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E53D92">
              <w:rPr>
                <w:rFonts w:ascii="Times New Roman" w:hAnsi="Times New Roman" w:cs="Times New Roman"/>
              </w:rPr>
              <w:t>Авторезина</w:t>
            </w:r>
          </w:p>
        </w:tc>
        <w:tc>
          <w:tcPr>
            <w:tcW w:w="3285" w:type="dxa"/>
          </w:tcPr>
          <w:p w:rsidR="00C2155A" w:rsidRPr="00E53D92" w:rsidRDefault="00C2155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55A" w:rsidTr="00852FEF">
        <w:tc>
          <w:tcPr>
            <w:tcW w:w="959" w:type="dxa"/>
          </w:tcPr>
          <w:p w:rsidR="00C2155A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5609" w:type="dxa"/>
          </w:tcPr>
          <w:p w:rsidR="00C2155A" w:rsidRPr="00E53D92" w:rsidRDefault="00C2155A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E53D92">
              <w:rPr>
                <w:rFonts w:ascii="Times New Roman" w:hAnsi="Times New Roman" w:cs="Times New Roman"/>
              </w:rPr>
              <w:t>Прочие материалы</w:t>
            </w:r>
          </w:p>
        </w:tc>
        <w:tc>
          <w:tcPr>
            <w:tcW w:w="3285" w:type="dxa"/>
          </w:tcPr>
          <w:p w:rsidR="00C2155A" w:rsidRPr="00E53D92" w:rsidRDefault="00C2155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92" w:rsidTr="00852FEF">
        <w:tc>
          <w:tcPr>
            <w:tcW w:w="959" w:type="dxa"/>
          </w:tcPr>
          <w:p w:rsidR="00E53D92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09" w:type="dxa"/>
          </w:tcPr>
          <w:p w:rsidR="00E53D92" w:rsidRPr="00D742A0" w:rsidRDefault="007317CA" w:rsidP="00D742A0">
            <w:pPr>
              <w:ind w:firstLine="317"/>
              <w:rPr>
                <w:rFonts w:ascii="Times New Roman" w:hAnsi="Times New Roman" w:cs="Times New Roman"/>
              </w:rPr>
            </w:pPr>
            <w:r w:rsidRPr="00D742A0">
              <w:rPr>
                <w:rFonts w:ascii="Times New Roman" w:hAnsi="Times New Roman" w:cs="Times New Roman"/>
              </w:rPr>
              <w:t>Налоги и отчисления, всего:</w:t>
            </w:r>
          </w:p>
        </w:tc>
        <w:tc>
          <w:tcPr>
            <w:tcW w:w="3285" w:type="dxa"/>
          </w:tcPr>
          <w:p w:rsidR="00E53D92" w:rsidRPr="00E53D92" w:rsidRDefault="00E53D92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CA" w:rsidTr="00852FEF">
        <w:tc>
          <w:tcPr>
            <w:tcW w:w="959" w:type="dxa"/>
          </w:tcPr>
          <w:p w:rsidR="007317CA" w:rsidRPr="00E53D92" w:rsidRDefault="007317C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</w:tcPr>
          <w:p w:rsidR="007317CA" w:rsidRPr="00D742A0" w:rsidRDefault="007317CA" w:rsidP="00D742A0">
            <w:pPr>
              <w:jc w:val="center"/>
              <w:rPr>
                <w:rFonts w:ascii="Times New Roman" w:hAnsi="Times New Roman" w:cs="Times New Roman"/>
              </w:rPr>
            </w:pPr>
            <w:r w:rsidRPr="00D742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85" w:type="dxa"/>
          </w:tcPr>
          <w:p w:rsidR="007317CA" w:rsidRPr="00E53D92" w:rsidRDefault="007317C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CA" w:rsidTr="00852FEF">
        <w:tc>
          <w:tcPr>
            <w:tcW w:w="959" w:type="dxa"/>
          </w:tcPr>
          <w:p w:rsidR="007317CA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5609" w:type="dxa"/>
          </w:tcPr>
          <w:p w:rsidR="007317CA" w:rsidRPr="00D742A0" w:rsidRDefault="007317CA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D742A0">
              <w:rPr>
                <w:rFonts w:ascii="Times New Roman" w:hAnsi="Times New Roman" w:cs="Times New Roman"/>
              </w:rPr>
              <w:t>Отчисления с ФОТ</w:t>
            </w:r>
          </w:p>
        </w:tc>
        <w:tc>
          <w:tcPr>
            <w:tcW w:w="3285" w:type="dxa"/>
          </w:tcPr>
          <w:p w:rsidR="007317CA" w:rsidRPr="00E53D92" w:rsidRDefault="007317C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CA" w:rsidTr="00852FEF">
        <w:tc>
          <w:tcPr>
            <w:tcW w:w="959" w:type="dxa"/>
          </w:tcPr>
          <w:p w:rsidR="007317CA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5609" w:type="dxa"/>
          </w:tcPr>
          <w:p w:rsidR="007317CA" w:rsidRPr="00D742A0" w:rsidRDefault="007317CA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D742A0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3285" w:type="dxa"/>
          </w:tcPr>
          <w:p w:rsidR="007317CA" w:rsidRPr="00E53D92" w:rsidRDefault="007317C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CA" w:rsidTr="00852FEF">
        <w:tc>
          <w:tcPr>
            <w:tcW w:w="959" w:type="dxa"/>
          </w:tcPr>
          <w:p w:rsidR="007317CA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5609" w:type="dxa"/>
          </w:tcPr>
          <w:p w:rsidR="007317CA" w:rsidRPr="00D742A0" w:rsidRDefault="007317CA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D742A0">
              <w:rPr>
                <w:rFonts w:ascii="Times New Roman" w:hAnsi="Times New Roman" w:cs="Times New Roman"/>
              </w:rPr>
              <w:t>Упрощенная система налогообложения</w:t>
            </w:r>
          </w:p>
        </w:tc>
        <w:tc>
          <w:tcPr>
            <w:tcW w:w="3285" w:type="dxa"/>
          </w:tcPr>
          <w:p w:rsidR="007317CA" w:rsidRPr="00E53D92" w:rsidRDefault="007317C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CA" w:rsidTr="00852FEF">
        <w:tc>
          <w:tcPr>
            <w:tcW w:w="959" w:type="dxa"/>
          </w:tcPr>
          <w:p w:rsidR="007317CA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5609" w:type="dxa"/>
          </w:tcPr>
          <w:p w:rsidR="007317CA" w:rsidRPr="00D742A0" w:rsidRDefault="00D742A0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D742A0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3285" w:type="dxa"/>
          </w:tcPr>
          <w:p w:rsidR="007317CA" w:rsidRPr="00E53D92" w:rsidRDefault="007317C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7CA" w:rsidTr="00852FEF">
        <w:tc>
          <w:tcPr>
            <w:tcW w:w="959" w:type="dxa"/>
          </w:tcPr>
          <w:p w:rsidR="007317CA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5609" w:type="dxa"/>
          </w:tcPr>
          <w:p w:rsidR="007317CA" w:rsidRPr="00D742A0" w:rsidRDefault="00D742A0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D742A0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285" w:type="dxa"/>
          </w:tcPr>
          <w:p w:rsidR="007317CA" w:rsidRPr="00E53D92" w:rsidRDefault="007317CA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92" w:rsidTr="00852FEF">
        <w:tc>
          <w:tcPr>
            <w:tcW w:w="959" w:type="dxa"/>
          </w:tcPr>
          <w:p w:rsidR="00E53D92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5609" w:type="dxa"/>
          </w:tcPr>
          <w:p w:rsidR="00E53D92" w:rsidRPr="00D742A0" w:rsidRDefault="00D742A0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D742A0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3285" w:type="dxa"/>
          </w:tcPr>
          <w:p w:rsidR="00E53D92" w:rsidRPr="00E53D92" w:rsidRDefault="00E53D92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D92" w:rsidTr="00852FEF">
        <w:tc>
          <w:tcPr>
            <w:tcW w:w="959" w:type="dxa"/>
          </w:tcPr>
          <w:p w:rsidR="00E53D92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5609" w:type="dxa"/>
          </w:tcPr>
          <w:p w:rsidR="00E53D92" w:rsidRPr="00D742A0" w:rsidRDefault="00D742A0" w:rsidP="00D742A0">
            <w:pPr>
              <w:ind w:firstLine="884"/>
              <w:rPr>
                <w:rFonts w:ascii="Times New Roman" w:hAnsi="Times New Roman" w:cs="Times New Roman"/>
              </w:rPr>
            </w:pPr>
            <w:r w:rsidRPr="00D742A0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3285" w:type="dxa"/>
          </w:tcPr>
          <w:p w:rsidR="00E53D92" w:rsidRPr="00E53D92" w:rsidRDefault="00E53D92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A0" w:rsidTr="00852FEF">
        <w:tc>
          <w:tcPr>
            <w:tcW w:w="959" w:type="dxa"/>
          </w:tcPr>
          <w:p w:rsidR="00D742A0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9" w:type="dxa"/>
          </w:tcPr>
          <w:p w:rsidR="00D742A0" w:rsidRPr="00D742A0" w:rsidRDefault="00D742A0" w:rsidP="00D74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D742A0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A0" w:rsidTr="00852FEF">
        <w:tc>
          <w:tcPr>
            <w:tcW w:w="959" w:type="dxa"/>
          </w:tcPr>
          <w:p w:rsidR="00D742A0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609" w:type="dxa"/>
          </w:tcPr>
          <w:p w:rsidR="00D742A0" w:rsidRPr="00D742A0" w:rsidRDefault="00D742A0" w:rsidP="00D742A0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3285" w:type="dxa"/>
          </w:tcPr>
          <w:p w:rsidR="00D742A0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2A0" w:rsidTr="00852FEF">
        <w:tc>
          <w:tcPr>
            <w:tcW w:w="959" w:type="dxa"/>
          </w:tcPr>
          <w:p w:rsidR="00D742A0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609" w:type="dxa"/>
          </w:tcPr>
          <w:p w:rsidR="00D742A0" w:rsidRPr="00D742A0" w:rsidRDefault="00D742A0" w:rsidP="00D742A0">
            <w:pPr>
              <w:ind w:firstLine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кредиторы</w:t>
            </w:r>
          </w:p>
        </w:tc>
        <w:tc>
          <w:tcPr>
            <w:tcW w:w="3285" w:type="dxa"/>
          </w:tcPr>
          <w:p w:rsidR="00D742A0" w:rsidRPr="00E53D92" w:rsidRDefault="00D742A0" w:rsidP="005406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2FEF" w:rsidRDefault="00852FEF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A0" w:rsidRDefault="00D742A0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A0" w:rsidRDefault="00D742A0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A0" w:rsidRDefault="00D742A0" w:rsidP="00D742A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 (_____________) </w:t>
      </w:r>
      <w:proofErr w:type="gramEnd"/>
    </w:p>
    <w:p w:rsidR="00D742A0" w:rsidRDefault="00D742A0" w:rsidP="00D742A0">
      <w:pPr>
        <w:rPr>
          <w:rFonts w:ascii="Times New Roman" w:hAnsi="Times New Roman" w:cs="Times New Roman"/>
          <w:sz w:val="24"/>
          <w:szCs w:val="24"/>
        </w:rPr>
      </w:pPr>
      <w:r w:rsidRPr="00B41234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B41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41234">
        <w:rPr>
          <w:rFonts w:ascii="Times New Roman" w:hAnsi="Times New Roman" w:cs="Times New Roman"/>
          <w:sz w:val="24"/>
          <w:szCs w:val="24"/>
        </w:rPr>
        <w:t xml:space="preserve">_________________ (_____________) </w:t>
      </w:r>
      <w:proofErr w:type="gramEnd"/>
    </w:p>
    <w:p w:rsidR="00D742A0" w:rsidRPr="005406A5" w:rsidRDefault="00D742A0" w:rsidP="00540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42A0" w:rsidRPr="005406A5" w:rsidSect="005406A5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29A2"/>
    <w:multiLevelType w:val="hybridMultilevel"/>
    <w:tmpl w:val="8D36BB54"/>
    <w:lvl w:ilvl="0" w:tplc="BD78594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D20E23"/>
    <w:multiLevelType w:val="hybridMultilevel"/>
    <w:tmpl w:val="BC3CD1C4"/>
    <w:lvl w:ilvl="0" w:tplc="BD78594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40B29"/>
    <w:multiLevelType w:val="hybridMultilevel"/>
    <w:tmpl w:val="6AF22A9E"/>
    <w:lvl w:ilvl="0" w:tplc="6F64C000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68"/>
    <w:rsid w:val="00024AA9"/>
    <w:rsid w:val="0002636C"/>
    <w:rsid w:val="00063985"/>
    <w:rsid w:val="000D6970"/>
    <w:rsid w:val="0011242D"/>
    <w:rsid w:val="001506EE"/>
    <w:rsid w:val="00171468"/>
    <w:rsid w:val="001B0EDA"/>
    <w:rsid w:val="001C78E4"/>
    <w:rsid w:val="001E5978"/>
    <w:rsid w:val="00207749"/>
    <w:rsid w:val="002419D8"/>
    <w:rsid w:val="00256566"/>
    <w:rsid w:val="002842E6"/>
    <w:rsid w:val="00287894"/>
    <w:rsid w:val="002C1156"/>
    <w:rsid w:val="003330B9"/>
    <w:rsid w:val="00443D13"/>
    <w:rsid w:val="00492637"/>
    <w:rsid w:val="004B03E5"/>
    <w:rsid w:val="005406A5"/>
    <w:rsid w:val="00545553"/>
    <w:rsid w:val="005B2CA5"/>
    <w:rsid w:val="00623C35"/>
    <w:rsid w:val="00645084"/>
    <w:rsid w:val="006B266D"/>
    <w:rsid w:val="00716DCD"/>
    <w:rsid w:val="007317CA"/>
    <w:rsid w:val="0074262E"/>
    <w:rsid w:val="007E7C23"/>
    <w:rsid w:val="007F74CE"/>
    <w:rsid w:val="00852FEF"/>
    <w:rsid w:val="0087684B"/>
    <w:rsid w:val="008D2E42"/>
    <w:rsid w:val="008F5B4B"/>
    <w:rsid w:val="009202AD"/>
    <w:rsid w:val="009F0783"/>
    <w:rsid w:val="00A52A38"/>
    <w:rsid w:val="00AF48D3"/>
    <w:rsid w:val="00B41234"/>
    <w:rsid w:val="00B9742F"/>
    <w:rsid w:val="00C12121"/>
    <w:rsid w:val="00C2155A"/>
    <w:rsid w:val="00C8019A"/>
    <w:rsid w:val="00C81D0D"/>
    <w:rsid w:val="00CC1923"/>
    <w:rsid w:val="00CF16C1"/>
    <w:rsid w:val="00D111AD"/>
    <w:rsid w:val="00D742A0"/>
    <w:rsid w:val="00DA1393"/>
    <w:rsid w:val="00DD5C7F"/>
    <w:rsid w:val="00E04455"/>
    <w:rsid w:val="00E07EEF"/>
    <w:rsid w:val="00E41658"/>
    <w:rsid w:val="00E52AD4"/>
    <w:rsid w:val="00E53D92"/>
    <w:rsid w:val="00EA36A8"/>
    <w:rsid w:val="00EB11B5"/>
    <w:rsid w:val="00EC64DE"/>
    <w:rsid w:val="00F03B22"/>
    <w:rsid w:val="00F23FD9"/>
    <w:rsid w:val="00F26093"/>
    <w:rsid w:val="00F93866"/>
    <w:rsid w:val="00F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92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2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2AD"/>
    <w:rPr>
      <w:b/>
      <w:bCs/>
    </w:rPr>
  </w:style>
  <w:style w:type="paragraph" w:customStyle="1" w:styleId="a6">
    <w:name w:val="Базовый"/>
    <w:rsid w:val="009F0783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ConsPlusNormal">
    <w:name w:val="ConsPlusNormal"/>
    <w:rsid w:val="009F0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B2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92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2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2AD"/>
    <w:rPr>
      <w:b/>
      <w:bCs/>
    </w:rPr>
  </w:style>
  <w:style w:type="paragraph" w:customStyle="1" w:styleId="a6">
    <w:name w:val="Базовый"/>
    <w:rsid w:val="009F0783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ConsPlusNormal">
    <w:name w:val="ConsPlusNormal"/>
    <w:rsid w:val="009F07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6B26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8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33DC0DCA353ED59ADB70A4D917BC0AF0C63A6453241D8DA8CD1F52D6R6e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03EA5D40D13E1CCD6433DC0DCA353ED59ADB70A4D917BC0AF0C63A6453241D8DA8CD1F53D4R6e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16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А. Бондарев</dc:creator>
  <cp:lastModifiedBy>Елена Старкова</cp:lastModifiedBy>
  <cp:revision>12</cp:revision>
  <cp:lastPrinted>2018-01-30T11:44:00Z</cp:lastPrinted>
  <dcterms:created xsi:type="dcterms:W3CDTF">2018-01-25T04:14:00Z</dcterms:created>
  <dcterms:modified xsi:type="dcterms:W3CDTF">2018-01-31T06:32:00Z</dcterms:modified>
</cp:coreProperties>
</file>